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21F" w:rsidRDefault="00D8021F" w:rsidP="00D8021F">
      <w:pPr>
        <w:spacing w:after="0"/>
        <w:jc w:val="both"/>
        <w:rPr>
          <w:rFonts w:ascii="Arial" w:hAnsi="Arial" w:cs="Arial"/>
          <w:sz w:val="24"/>
          <w:szCs w:val="24"/>
        </w:rPr>
      </w:pPr>
      <w:r w:rsidRPr="007638CE">
        <w:rPr>
          <w:rFonts w:ascii="Arial" w:hAnsi="Arial" w:cs="Arial"/>
          <w:b/>
          <w:bCs/>
          <w:sz w:val="24"/>
          <w:szCs w:val="24"/>
        </w:rPr>
        <w:t xml:space="preserve">ACTA NÚMERO </w:t>
      </w:r>
      <w:r>
        <w:rPr>
          <w:rFonts w:ascii="Arial" w:hAnsi="Arial" w:cs="Arial"/>
          <w:b/>
          <w:bCs/>
          <w:sz w:val="24"/>
          <w:szCs w:val="24"/>
        </w:rPr>
        <w:t>TRECE</w:t>
      </w:r>
      <w:r w:rsidRPr="007638CE">
        <w:rPr>
          <w:rFonts w:ascii="Arial" w:hAnsi="Arial" w:cs="Arial"/>
          <w:b/>
          <w:bCs/>
          <w:sz w:val="24"/>
          <w:szCs w:val="24"/>
        </w:rPr>
        <w:t xml:space="preserve">.- En el salón </w:t>
      </w:r>
      <w:proofErr w:type="spellStart"/>
      <w:r w:rsidRPr="007638CE">
        <w:rPr>
          <w:rFonts w:ascii="Arial" w:hAnsi="Arial" w:cs="Arial"/>
          <w:b/>
          <w:bCs/>
          <w:sz w:val="24"/>
          <w:szCs w:val="24"/>
        </w:rPr>
        <w:t>de</w:t>
      </w:r>
      <w:r>
        <w:rPr>
          <w:rFonts w:ascii="Arial" w:hAnsi="Arial" w:cs="Arial"/>
          <w:b/>
          <w:bCs/>
          <w:sz w:val="24"/>
          <w:szCs w:val="24"/>
        </w:rPr>
        <w:t>lComité</w:t>
      </w:r>
      <w:proofErr w:type="spellEnd"/>
      <w:r>
        <w:rPr>
          <w:rFonts w:ascii="Arial" w:hAnsi="Arial" w:cs="Arial"/>
          <w:b/>
          <w:bCs/>
          <w:sz w:val="24"/>
          <w:szCs w:val="24"/>
        </w:rPr>
        <w:t xml:space="preserve"> de Emergencias Municipales “COEM”</w:t>
      </w:r>
      <w:r w:rsidRPr="007638CE">
        <w:rPr>
          <w:rFonts w:ascii="Arial" w:hAnsi="Arial" w:cs="Arial"/>
          <w:b/>
          <w:bCs/>
          <w:sz w:val="24"/>
          <w:szCs w:val="24"/>
        </w:rPr>
        <w:t xml:space="preserve">, </w:t>
      </w:r>
      <w:r>
        <w:rPr>
          <w:rFonts w:ascii="Arial" w:hAnsi="Arial" w:cs="Arial"/>
          <w:b/>
          <w:bCs/>
          <w:sz w:val="24"/>
          <w:szCs w:val="24"/>
        </w:rPr>
        <w:t xml:space="preserve">de la Alcaldía Municipal </w:t>
      </w:r>
      <w:r w:rsidRPr="007638CE">
        <w:rPr>
          <w:rFonts w:ascii="Arial" w:hAnsi="Arial" w:cs="Arial"/>
          <w:b/>
          <w:bCs/>
          <w:sz w:val="24"/>
          <w:szCs w:val="24"/>
        </w:rPr>
        <w:t xml:space="preserve">de VILLA SAN LUIS LA HERRADURA, Departamento de </w:t>
      </w:r>
      <w:r w:rsidRPr="007638CE">
        <w:rPr>
          <w:rFonts w:ascii="Arial" w:hAnsi="Arial" w:cs="Arial"/>
          <w:b/>
          <w:bCs/>
          <w:sz w:val="24"/>
          <w:szCs w:val="24"/>
          <w:u w:val="single"/>
        </w:rPr>
        <w:t>LA PAZ;</w:t>
      </w:r>
      <w:r w:rsidRPr="007638CE">
        <w:rPr>
          <w:rFonts w:ascii="Arial" w:hAnsi="Arial" w:cs="Arial"/>
          <w:b/>
          <w:bCs/>
          <w:sz w:val="24"/>
          <w:szCs w:val="24"/>
        </w:rPr>
        <w:t xml:space="preserve"> a las nueve horas del día </w:t>
      </w:r>
      <w:r>
        <w:rPr>
          <w:rFonts w:ascii="Arial" w:hAnsi="Arial" w:cs="Arial"/>
          <w:b/>
          <w:bCs/>
          <w:sz w:val="24"/>
          <w:szCs w:val="24"/>
          <w:u w:val="single"/>
        </w:rPr>
        <w:t>17</w:t>
      </w:r>
      <w:r w:rsidRPr="007638CE">
        <w:rPr>
          <w:rFonts w:ascii="Arial" w:hAnsi="Arial" w:cs="Arial"/>
          <w:b/>
          <w:bCs/>
          <w:sz w:val="24"/>
          <w:szCs w:val="24"/>
          <w:u w:val="single"/>
        </w:rPr>
        <w:t xml:space="preserve"> DE </w:t>
      </w:r>
      <w:r>
        <w:rPr>
          <w:rFonts w:ascii="Arial" w:hAnsi="Arial" w:cs="Arial"/>
          <w:b/>
          <w:bCs/>
          <w:sz w:val="24"/>
          <w:szCs w:val="24"/>
          <w:u w:val="single"/>
        </w:rPr>
        <w:t>MAYO</w:t>
      </w:r>
      <w:r w:rsidRPr="007638CE">
        <w:rPr>
          <w:rFonts w:ascii="Arial" w:hAnsi="Arial" w:cs="Arial"/>
          <w:b/>
          <w:bCs/>
          <w:sz w:val="24"/>
          <w:szCs w:val="24"/>
          <w:u w:val="single"/>
        </w:rPr>
        <w:t xml:space="preserve"> 2019</w:t>
      </w:r>
      <w:r w:rsidRPr="007638CE">
        <w:rPr>
          <w:rFonts w:ascii="Arial" w:hAnsi="Arial" w:cs="Arial"/>
          <w:sz w:val="24"/>
          <w:szCs w:val="24"/>
        </w:rPr>
        <w:t xml:space="preserve">; siendo este el lugar, día y hora señalado para llevar a cabo la sesión </w:t>
      </w:r>
      <w:r w:rsidRPr="007638CE">
        <w:rPr>
          <w:rFonts w:ascii="Arial" w:hAnsi="Arial" w:cs="Arial"/>
          <w:b/>
          <w:sz w:val="24"/>
          <w:szCs w:val="24"/>
        </w:rPr>
        <w:t>ORDINARIA</w:t>
      </w:r>
      <w:r w:rsidRPr="007638CE">
        <w:rPr>
          <w:rFonts w:ascii="Arial" w:hAnsi="Arial" w:cs="Arial"/>
          <w:sz w:val="24"/>
          <w:szCs w:val="24"/>
        </w:rPr>
        <w:t xml:space="preserve"> del </w:t>
      </w:r>
      <w:r w:rsidRPr="007638CE">
        <w:rPr>
          <w:rFonts w:ascii="Arial" w:hAnsi="Arial" w:cs="Arial"/>
          <w:b/>
          <w:bCs/>
          <w:sz w:val="24"/>
          <w:szCs w:val="24"/>
          <w:u w:val="single"/>
        </w:rPr>
        <w:t>CONCEJO MUNICIPAL PLURAL</w:t>
      </w:r>
      <w:r w:rsidRPr="007638CE">
        <w:rPr>
          <w:rFonts w:ascii="Arial" w:hAnsi="Arial" w:cs="Arial"/>
          <w:sz w:val="24"/>
          <w:szCs w:val="24"/>
        </w:rPr>
        <w:t xml:space="preserve"> de este municipio, convocada y presidida por el Alcalde Municipal: </w:t>
      </w:r>
      <w:proofErr w:type="spellStart"/>
      <w:r w:rsidRPr="007638CE">
        <w:rPr>
          <w:rFonts w:ascii="Arial" w:hAnsi="Arial" w:cs="Arial"/>
          <w:b/>
          <w:sz w:val="24"/>
          <w:szCs w:val="24"/>
        </w:rPr>
        <w:t>sr.</w:t>
      </w:r>
      <w:proofErr w:type="spellEnd"/>
      <w:r w:rsidRPr="007638CE">
        <w:rPr>
          <w:rFonts w:ascii="Arial" w:hAnsi="Arial" w:cs="Arial"/>
          <w:b/>
          <w:sz w:val="24"/>
          <w:szCs w:val="24"/>
        </w:rPr>
        <w:t xml:space="preserve"> Napoleón Armando Iraheta Jirón, </w:t>
      </w:r>
      <w:r w:rsidRPr="007638CE">
        <w:rPr>
          <w:rFonts w:ascii="Arial" w:hAnsi="Arial" w:cs="Arial"/>
          <w:sz w:val="24"/>
          <w:szCs w:val="24"/>
        </w:rPr>
        <w:t>con la asistencia del Síndico Municipal</w:t>
      </w:r>
      <w:r w:rsidRPr="007638CE">
        <w:rPr>
          <w:rFonts w:ascii="Arial" w:hAnsi="Arial" w:cs="Arial"/>
          <w:b/>
          <w:sz w:val="24"/>
          <w:szCs w:val="24"/>
        </w:rPr>
        <w:t xml:space="preserve">: </w:t>
      </w:r>
      <w:proofErr w:type="spellStart"/>
      <w:r w:rsidRPr="007638CE">
        <w:rPr>
          <w:rFonts w:ascii="Arial" w:hAnsi="Arial" w:cs="Arial"/>
          <w:b/>
          <w:sz w:val="24"/>
          <w:szCs w:val="24"/>
        </w:rPr>
        <w:t>sr.</w:t>
      </w:r>
      <w:proofErr w:type="spellEnd"/>
      <w:r w:rsidRPr="007638CE">
        <w:rPr>
          <w:rFonts w:ascii="Arial" w:hAnsi="Arial" w:cs="Arial"/>
          <w:b/>
          <w:sz w:val="24"/>
          <w:szCs w:val="24"/>
        </w:rPr>
        <w:t xml:space="preserve"> Javier David Cruz Posada, </w:t>
      </w:r>
      <w:r w:rsidRPr="00DD6E26">
        <w:rPr>
          <w:rFonts w:ascii="Arial" w:hAnsi="Arial" w:cs="Arial"/>
          <w:sz w:val="24"/>
          <w:szCs w:val="24"/>
        </w:rPr>
        <w:t>y de los regidores propietarios siguientes:</w:t>
      </w:r>
      <w:r w:rsidRPr="00DD6E26">
        <w:rPr>
          <w:rFonts w:ascii="Arial" w:hAnsi="Arial" w:cs="Arial"/>
          <w:b/>
          <w:sz w:val="24"/>
          <w:szCs w:val="24"/>
        </w:rPr>
        <w:t xml:space="preserve"> Sr. Francisco Antonio Cruz Bonilla,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José Rolando Rosales Mendoza, Sra. Mari Isabel Castillo Hernández, Tte. Milton Galileo González López, Dra. Mirna Guadalupe Martínez Romero,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Ezequiel Córdova Mejía y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Benjamín Alcides Ramírez</w:t>
      </w:r>
      <w:r w:rsidRPr="00DD6E26">
        <w:rPr>
          <w:rFonts w:ascii="Arial" w:hAnsi="Arial" w:cs="Arial"/>
          <w:sz w:val="24"/>
          <w:szCs w:val="24"/>
        </w:rPr>
        <w:t xml:space="preserve">; de los regidores suplentes siguientes: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Francisco </w:t>
      </w:r>
      <w:proofErr w:type="spellStart"/>
      <w:r w:rsidRPr="00DD6E26">
        <w:rPr>
          <w:rFonts w:ascii="Arial" w:hAnsi="Arial" w:cs="Arial"/>
          <w:b/>
          <w:sz w:val="24"/>
          <w:szCs w:val="24"/>
        </w:rPr>
        <w:t>Neftaly</w:t>
      </w:r>
      <w:proofErr w:type="spellEnd"/>
      <w:r w:rsidRPr="00DD6E26">
        <w:rPr>
          <w:rFonts w:ascii="Arial" w:hAnsi="Arial" w:cs="Arial"/>
          <w:b/>
          <w:sz w:val="24"/>
          <w:szCs w:val="24"/>
        </w:rPr>
        <w:t xml:space="preserve"> Reyes Minero, Profesor Melvin Williams Fuentes,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w:t>
      </w:r>
      <w:proofErr w:type="spellStart"/>
      <w:r w:rsidRPr="00DD6E26">
        <w:rPr>
          <w:rFonts w:ascii="Arial" w:hAnsi="Arial" w:cs="Arial"/>
          <w:b/>
          <w:sz w:val="24"/>
          <w:szCs w:val="24"/>
        </w:rPr>
        <w:t>Orsy</w:t>
      </w:r>
      <w:proofErr w:type="spellEnd"/>
      <w:r w:rsidRPr="00DD6E26">
        <w:rPr>
          <w:rFonts w:ascii="Arial" w:hAnsi="Arial" w:cs="Arial"/>
          <w:b/>
          <w:sz w:val="24"/>
          <w:szCs w:val="24"/>
        </w:rPr>
        <w:t xml:space="preserve"> Minero Díaz</w:t>
      </w:r>
      <w:r w:rsidRPr="00DD6E26">
        <w:rPr>
          <w:rFonts w:ascii="Arial" w:hAnsi="Arial" w:cs="Arial"/>
          <w:sz w:val="24"/>
          <w:szCs w:val="24"/>
        </w:rPr>
        <w:t xml:space="preserve">, y como Regidor Propietario en sustitución </w:t>
      </w:r>
      <w:r w:rsidRPr="00DD6E26">
        <w:rPr>
          <w:rFonts w:ascii="Arial" w:hAnsi="Arial" w:cs="Arial"/>
          <w:b/>
          <w:sz w:val="24"/>
          <w:szCs w:val="24"/>
        </w:rPr>
        <w:t xml:space="preserve">Sr. </w:t>
      </w:r>
      <w:proofErr w:type="spellStart"/>
      <w:r w:rsidRPr="00DD6E26">
        <w:rPr>
          <w:rFonts w:ascii="Arial" w:hAnsi="Arial" w:cs="Arial"/>
          <w:b/>
          <w:sz w:val="24"/>
          <w:szCs w:val="24"/>
        </w:rPr>
        <w:t>Marvin</w:t>
      </w:r>
      <w:proofErr w:type="spellEnd"/>
      <w:r w:rsidRPr="00DD6E26">
        <w:rPr>
          <w:rFonts w:ascii="Arial" w:hAnsi="Arial" w:cs="Arial"/>
          <w:b/>
          <w:sz w:val="24"/>
          <w:szCs w:val="24"/>
        </w:rPr>
        <w:t xml:space="preserve"> Antonio Portillo Valencia;</w:t>
      </w:r>
      <w:r w:rsidRPr="007638CE">
        <w:rPr>
          <w:rFonts w:ascii="Arial" w:hAnsi="Arial" w:cs="Arial"/>
          <w:sz w:val="24"/>
          <w:szCs w:val="24"/>
        </w:rPr>
        <w:t xml:space="preserve"> asistidos del secretario Municipal, </w:t>
      </w:r>
      <w:proofErr w:type="spellStart"/>
      <w:r w:rsidRPr="007638CE">
        <w:rPr>
          <w:rFonts w:ascii="Arial" w:hAnsi="Arial" w:cs="Arial"/>
          <w:sz w:val="24"/>
          <w:szCs w:val="24"/>
        </w:rPr>
        <w:t>Rony</w:t>
      </w:r>
      <w:proofErr w:type="spellEnd"/>
      <w:r w:rsidRPr="007638CE">
        <w:rPr>
          <w:rFonts w:ascii="Arial" w:hAnsi="Arial" w:cs="Arial"/>
          <w:sz w:val="24"/>
          <w:szCs w:val="24"/>
        </w:rPr>
        <w:t xml:space="preserve"> Erasmo Santillana Asencio. Se da inicio a la sesión y se somete a consideración la agenda establecida de la siguiente manera: </w:t>
      </w:r>
      <w:r w:rsidRPr="0061079E">
        <w:rPr>
          <w:rFonts w:ascii="Arial" w:hAnsi="Arial" w:cs="Arial"/>
          <w:sz w:val="24"/>
          <w:szCs w:val="24"/>
        </w:rPr>
        <w:t xml:space="preserve">1-Bienvenida y Establecimiento de </w:t>
      </w:r>
      <w:proofErr w:type="spellStart"/>
      <w:r w:rsidRPr="0061079E">
        <w:rPr>
          <w:rFonts w:ascii="Arial" w:hAnsi="Arial" w:cs="Arial"/>
          <w:sz w:val="24"/>
          <w:szCs w:val="24"/>
        </w:rPr>
        <w:t>Quorum</w:t>
      </w:r>
      <w:proofErr w:type="spellEnd"/>
      <w:r w:rsidRPr="0061079E">
        <w:rPr>
          <w:rFonts w:ascii="Arial" w:hAnsi="Arial" w:cs="Arial"/>
          <w:sz w:val="24"/>
          <w:szCs w:val="24"/>
        </w:rPr>
        <w:t xml:space="preserve">; 2- </w:t>
      </w:r>
      <w:r>
        <w:rPr>
          <w:rFonts w:ascii="Arial" w:hAnsi="Arial" w:cs="Arial"/>
          <w:sz w:val="24"/>
          <w:szCs w:val="24"/>
        </w:rPr>
        <w:t>Aprobación de Agenda 3- L</w:t>
      </w:r>
      <w:r w:rsidRPr="0061079E">
        <w:rPr>
          <w:rFonts w:ascii="Arial" w:hAnsi="Arial" w:cs="Arial"/>
          <w:sz w:val="24"/>
          <w:szCs w:val="24"/>
        </w:rPr>
        <w:t xml:space="preserve">ectura del Acta Anterior; </w:t>
      </w:r>
      <w:r>
        <w:rPr>
          <w:rFonts w:ascii="Arial" w:hAnsi="Arial" w:cs="Arial"/>
          <w:sz w:val="24"/>
          <w:szCs w:val="24"/>
        </w:rPr>
        <w:t>4</w:t>
      </w:r>
      <w:r w:rsidRPr="0061079E">
        <w:rPr>
          <w:rFonts w:ascii="Arial" w:hAnsi="Arial" w:cs="Arial"/>
          <w:sz w:val="24"/>
          <w:szCs w:val="24"/>
        </w:rPr>
        <w:t xml:space="preserve">- </w:t>
      </w:r>
      <w:r>
        <w:rPr>
          <w:rFonts w:ascii="Arial" w:hAnsi="Arial" w:cs="Arial"/>
          <w:sz w:val="24"/>
          <w:szCs w:val="24"/>
        </w:rPr>
        <w:t>Caserío El Ranchón – Solicitud de Apoyo jurídico por predio comunal</w:t>
      </w:r>
      <w:r w:rsidRPr="0061079E">
        <w:rPr>
          <w:rFonts w:ascii="Arial" w:hAnsi="Arial" w:cs="Arial"/>
          <w:sz w:val="24"/>
          <w:szCs w:val="24"/>
        </w:rPr>
        <w:t xml:space="preserve">.- 5- </w:t>
      </w:r>
      <w:r>
        <w:rPr>
          <w:rFonts w:ascii="Arial" w:hAnsi="Arial" w:cs="Arial"/>
          <w:sz w:val="24"/>
          <w:szCs w:val="24"/>
        </w:rPr>
        <w:t>Asociación de Desarrollo Comunal del Cantón San Pablo El Llano – Solicitud de cambio de postes y chapodad de árboles;6</w:t>
      </w:r>
      <w:r w:rsidRPr="0061079E">
        <w:rPr>
          <w:rFonts w:ascii="Arial" w:hAnsi="Arial" w:cs="Arial"/>
          <w:sz w:val="24"/>
          <w:szCs w:val="24"/>
        </w:rPr>
        <w:t xml:space="preserve">- </w:t>
      </w:r>
      <w:r>
        <w:rPr>
          <w:rFonts w:ascii="Arial" w:hAnsi="Arial" w:cs="Arial"/>
          <w:sz w:val="24"/>
          <w:szCs w:val="24"/>
        </w:rPr>
        <w:t>Informe de Recursos Humanos</w:t>
      </w:r>
      <w:r w:rsidRPr="0061079E">
        <w:rPr>
          <w:rFonts w:ascii="Arial" w:hAnsi="Arial" w:cs="Arial"/>
          <w:sz w:val="24"/>
          <w:szCs w:val="24"/>
        </w:rPr>
        <w:t xml:space="preserve">.- </w:t>
      </w:r>
      <w:r>
        <w:rPr>
          <w:rFonts w:ascii="Arial" w:hAnsi="Arial" w:cs="Arial"/>
          <w:sz w:val="24"/>
          <w:szCs w:val="24"/>
        </w:rPr>
        <w:t>7</w:t>
      </w:r>
      <w:r w:rsidRPr="0061079E">
        <w:rPr>
          <w:rFonts w:ascii="Arial" w:hAnsi="Arial" w:cs="Arial"/>
          <w:sz w:val="24"/>
          <w:szCs w:val="24"/>
        </w:rPr>
        <w:t xml:space="preserve">- </w:t>
      </w:r>
      <w:r>
        <w:rPr>
          <w:rFonts w:ascii="Arial" w:hAnsi="Arial" w:cs="Arial"/>
          <w:sz w:val="24"/>
          <w:szCs w:val="24"/>
        </w:rPr>
        <w:t>Solicitud de Licencia de venta de alcohol;8</w:t>
      </w:r>
      <w:r w:rsidRPr="0061079E">
        <w:rPr>
          <w:rFonts w:ascii="Arial" w:hAnsi="Arial" w:cs="Arial"/>
          <w:sz w:val="24"/>
          <w:szCs w:val="24"/>
        </w:rPr>
        <w:t xml:space="preserve">- </w:t>
      </w:r>
      <w:r>
        <w:rPr>
          <w:rFonts w:ascii="Arial" w:hAnsi="Arial" w:cs="Arial"/>
          <w:sz w:val="24"/>
          <w:szCs w:val="24"/>
        </w:rPr>
        <w:t>Formación de Comisión de apoyo de Recuperador de Mora;9</w:t>
      </w:r>
      <w:r w:rsidRPr="0061079E">
        <w:rPr>
          <w:rFonts w:ascii="Arial" w:hAnsi="Arial" w:cs="Arial"/>
          <w:sz w:val="24"/>
          <w:szCs w:val="24"/>
        </w:rPr>
        <w:t xml:space="preserve">- </w:t>
      </w:r>
      <w:r>
        <w:rPr>
          <w:rFonts w:ascii="Arial" w:hAnsi="Arial" w:cs="Arial"/>
          <w:sz w:val="24"/>
          <w:szCs w:val="24"/>
        </w:rPr>
        <w:t>Continuidad de Asesoría Jurídica;</w:t>
      </w:r>
      <w:r w:rsidRPr="0061079E">
        <w:rPr>
          <w:rFonts w:ascii="Arial" w:hAnsi="Arial" w:cs="Arial"/>
          <w:sz w:val="24"/>
          <w:szCs w:val="24"/>
        </w:rPr>
        <w:t xml:space="preserve"> 1</w:t>
      </w:r>
      <w:r>
        <w:rPr>
          <w:rFonts w:ascii="Arial" w:hAnsi="Arial" w:cs="Arial"/>
          <w:sz w:val="24"/>
          <w:szCs w:val="24"/>
        </w:rPr>
        <w:t>0</w:t>
      </w:r>
      <w:r w:rsidRPr="0061079E">
        <w:rPr>
          <w:rFonts w:ascii="Arial" w:hAnsi="Arial" w:cs="Arial"/>
          <w:sz w:val="24"/>
          <w:szCs w:val="24"/>
        </w:rPr>
        <w:t xml:space="preserve">- </w:t>
      </w:r>
      <w:r>
        <w:rPr>
          <w:rFonts w:ascii="Arial" w:hAnsi="Arial" w:cs="Arial"/>
          <w:sz w:val="24"/>
          <w:szCs w:val="24"/>
        </w:rPr>
        <w:t>Espacio para vendedoras del Muelle Municipal;</w:t>
      </w:r>
      <w:r w:rsidRPr="0061079E">
        <w:rPr>
          <w:rFonts w:ascii="Arial" w:hAnsi="Arial" w:cs="Arial"/>
          <w:sz w:val="24"/>
          <w:szCs w:val="24"/>
        </w:rPr>
        <w:t xml:space="preserve"> 12-</w:t>
      </w:r>
      <w:r>
        <w:rPr>
          <w:rFonts w:ascii="Arial" w:hAnsi="Arial" w:cs="Arial"/>
          <w:sz w:val="24"/>
          <w:szCs w:val="24"/>
        </w:rPr>
        <w:t xml:space="preserve"> Incremento Salarial; 13-</w:t>
      </w:r>
      <w:r w:rsidRPr="0061079E">
        <w:rPr>
          <w:rFonts w:ascii="Arial" w:hAnsi="Arial" w:cs="Arial"/>
          <w:sz w:val="24"/>
          <w:szCs w:val="24"/>
        </w:rPr>
        <w:t xml:space="preserve"> Otros.-; </w:t>
      </w:r>
      <w:r>
        <w:rPr>
          <w:rFonts w:ascii="Arial" w:hAnsi="Arial" w:cs="Arial"/>
          <w:sz w:val="24"/>
          <w:szCs w:val="24"/>
        </w:rPr>
        <w:t xml:space="preserve">////////////////// </w:t>
      </w:r>
    </w:p>
    <w:p w:rsidR="00D8021F" w:rsidRDefault="00D8021F" w:rsidP="00D8021F">
      <w:pPr>
        <w:spacing w:after="0"/>
        <w:jc w:val="both"/>
        <w:rPr>
          <w:rFonts w:ascii="Arial" w:hAnsi="Arial" w:cs="Arial"/>
          <w:sz w:val="24"/>
          <w:szCs w:val="24"/>
        </w:rPr>
      </w:pPr>
      <w:r w:rsidRPr="0061079E">
        <w:rPr>
          <w:rFonts w:ascii="Arial" w:hAnsi="Arial" w:cs="Arial"/>
          <w:b/>
          <w:sz w:val="24"/>
          <w:szCs w:val="24"/>
        </w:rPr>
        <w:t>ACUERDO NUMERO UNO.-</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 </w:t>
      </w:r>
      <w:r w:rsidRPr="00D1258E">
        <w:rPr>
          <w:rFonts w:ascii="Arial" w:hAnsi="Arial" w:cs="Arial"/>
          <w:b/>
          <w:sz w:val="24"/>
          <w:szCs w:val="24"/>
        </w:rPr>
        <w:t>ACUERDA</w:t>
      </w:r>
      <w:r w:rsidRPr="00D1258E">
        <w:rPr>
          <w:rFonts w:ascii="Arial" w:hAnsi="Arial" w:cs="Arial"/>
          <w:sz w:val="24"/>
          <w:szCs w:val="24"/>
        </w:rPr>
        <w:t xml:space="preserve"> ratificar el acta anterior en todas sus partes y como constancia es firmada por todos. ///////////////</w:t>
      </w:r>
      <w:r>
        <w:rPr>
          <w:rFonts w:ascii="Arial" w:hAnsi="Arial" w:cs="Arial"/>
          <w:sz w:val="24"/>
          <w:szCs w:val="24"/>
        </w:rPr>
        <w:t>///////////////</w:t>
      </w:r>
    </w:p>
    <w:p w:rsidR="00D8021F" w:rsidRDefault="00D8021F" w:rsidP="00D8021F">
      <w:pPr>
        <w:spacing w:after="0"/>
        <w:jc w:val="both"/>
        <w:rPr>
          <w:rFonts w:ascii="Arial" w:hAnsi="Arial" w:cs="Arial"/>
          <w:sz w:val="24"/>
          <w:szCs w:val="24"/>
        </w:rPr>
      </w:pPr>
      <w:r w:rsidRPr="0061079E">
        <w:rPr>
          <w:rFonts w:ascii="Arial" w:hAnsi="Arial" w:cs="Arial"/>
          <w:b/>
          <w:sz w:val="24"/>
          <w:szCs w:val="24"/>
        </w:rPr>
        <w:t xml:space="preserve">ACUERDO NUMERO </w:t>
      </w:r>
      <w:r>
        <w:rPr>
          <w:rFonts w:ascii="Arial" w:hAnsi="Arial" w:cs="Arial"/>
          <w:b/>
          <w:sz w:val="24"/>
          <w:szCs w:val="24"/>
        </w:rPr>
        <w:t>DOS</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la solicitud y exposición por parte de representantes del Caserío El Ranchón, en la cual exponen que el presidente de la cooperativa de su comunidad ha vendido el terreno y casa comunal, y es por ello que solicitan a este Concejo Municipal el apoyo jurídico para poder solventar dicha problemática; </w:t>
      </w:r>
      <w:r>
        <w:rPr>
          <w:rFonts w:ascii="Arial" w:hAnsi="Arial" w:cs="Arial"/>
          <w:b/>
          <w:sz w:val="24"/>
          <w:szCs w:val="24"/>
        </w:rPr>
        <w:t>II-</w:t>
      </w:r>
      <w:r>
        <w:rPr>
          <w:rFonts w:ascii="Arial" w:hAnsi="Arial" w:cs="Arial"/>
          <w:sz w:val="24"/>
          <w:szCs w:val="24"/>
        </w:rPr>
        <w:t xml:space="preserve"> que dicho acto arbitrario llevado a cabo por el presidente de cooperativa, conlleva a la afectación de toda una comunidad, violentando el derecho de la gran mayoría de habitantes; por tanto el Concejo Municipal </w:t>
      </w:r>
      <w:r>
        <w:rPr>
          <w:rFonts w:ascii="Arial" w:hAnsi="Arial" w:cs="Arial"/>
          <w:b/>
          <w:sz w:val="24"/>
          <w:szCs w:val="24"/>
        </w:rPr>
        <w:t>ACUERDA:</w:t>
      </w:r>
      <w:r>
        <w:rPr>
          <w:rFonts w:ascii="Arial" w:hAnsi="Arial" w:cs="Arial"/>
          <w:sz w:val="24"/>
          <w:szCs w:val="24"/>
        </w:rPr>
        <w:t xml:space="preserve"> Brindar el apoyo jurídico municipal a la comunidad del Caserío El Ranchón, para la problemática antes expuesta por los habitantes de dicha comunidad.- Certifíquese y Notifíquese.- ////////</w:t>
      </w:r>
    </w:p>
    <w:p w:rsidR="00D8021F" w:rsidRDefault="00D8021F" w:rsidP="00D8021F">
      <w:pPr>
        <w:spacing w:after="0"/>
        <w:jc w:val="both"/>
        <w:rPr>
          <w:rFonts w:ascii="Arial" w:hAnsi="Arial" w:cs="Arial"/>
          <w:sz w:val="24"/>
          <w:szCs w:val="24"/>
        </w:rPr>
      </w:pPr>
      <w:r w:rsidRPr="0061079E">
        <w:rPr>
          <w:rFonts w:ascii="Arial" w:hAnsi="Arial" w:cs="Arial"/>
          <w:b/>
          <w:sz w:val="24"/>
          <w:szCs w:val="24"/>
        </w:rPr>
        <w:t xml:space="preserve">ACUERDO NUMERO </w:t>
      </w:r>
      <w:r>
        <w:rPr>
          <w:rFonts w:ascii="Arial" w:hAnsi="Arial" w:cs="Arial"/>
          <w:b/>
          <w:sz w:val="24"/>
          <w:szCs w:val="24"/>
        </w:rPr>
        <w:t>TRES</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w:t>
      </w:r>
      <w:r w:rsidRPr="00D1258E">
        <w:rPr>
          <w:rFonts w:ascii="Arial" w:hAnsi="Arial" w:cs="Arial"/>
          <w:sz w:val="24"/>
          <w:szCs w:val="24"/>
        </w:rPr>
        <w:lastRenderedPageBreak/>
        <w:t>confiere el Código Municipal,</w:t>
      </w:r>
      <w:r>
        <w:rPr>
          <w:rFonts w:ascii="Arial" w:hAnsi="Arial" w:cs="Arial"/>
          <w:sz w:val="24"/>
          <w:szCs w:val="24"/>
        </w:rPr>
        <w:t xml:space="preserve"> y considerando la solicitud por parte de la Asociación de Desarrollo Comunal del Cantón San Pablo El Llano “ADESCOCSPELL” en la cual exponen el problema del mal estado en que se encuentran los postes de tendido eléctrico, así como la necesidad de chapoda de árboles en la zona; por tanto el Concejo Municipal </w:t>
      </w:r>
      <w:proofErr w:type="spellStart"/>
      <w:r>
        <w:rPr>
          <w:rFonts w:ascii="Arial" w:hAnsi="Arial" w:cs="Arial"/>
          <w:b/>
          <w:sz w:val="24"/>
          <w:szCs w:val="24"/>
        </w:rPr>
        <w:t>ACUERDA:Priorizar</w:t>
      </w:r>
      <w:proofErr w:type="spellEnd"/>
      <w:r>
        <w:rPr>
          <w:rFonts w:ascii="Arial" w:hAnsi="Arial" w:cs="Arial"/>
          <w:sz w:val="24"/>
          <w:szCs w:val="24"/>
        </w:rPr>
        <w:t xml:space="preserve"> la solicitud presentada </w:t>
      </w:r>
      <w:proofErr w:type="spellStart"/>
      <w:r>
        <w:rPr>
          <w:rFonts w:ascii="Arial" w:hAnsi="Arial" w:cs="Arial"/>
          <w:sz w:val="24"/>
          <w:szCs w:val="24"/>
        </w:rPr>
        <w:t>porla</w:t>
      </w:r>
      <w:proofErr w:type="spellEnd"/>
      <w:r>
        <w:rPr>
          <w:rFonts w:ascii="Arial" w:hAnsi="Arial" w:cs="Arial"/>
          <w:sz w:val="24"/>
          <w:szCs w:val="24"/>
        </w:rPr>
        <w:t xml:space="preserve"> Asociación de Desarrollo Comunal del Cantón San Pablo El Llano “ADESCOCSPELL” referente al mantenimiento o cambio de postes y chapoda de árboles de su comunidad; y requerir al jefe de mantenimiento eléctrico, la elaboración de la carpeta correspondiente; así como también </w:t>
      </w:r>
      <w:r>
        <w:rPr>
          <w:rFonts w:ascii="Arial" w:hAnsi="Arial" w:cs="Arial"/>
          <w:b/>
          <w:sz w:val="24"/>
          <w:szCs w:val="24"/>
        </w:rPr>
        <w:t>Gestionar</w:t>
      </w:r>
      <w:r>
        <w:rPr>
          <w:rFonts w:ascii="Arial" w:hAnsi="Arial" w:cs="Arial"/>
          <w:sz w:val="24"/>
          <w:szCs w:val="24"/>
        </w:rPr>
        <w:t xml:space="preserve"> con la Distribuidora Eléctrica DELSUR S.A. de C.V., para solventar dicha problemática.- Certifíquese y Notifíquese.- ////////////////////////////////////////////////////////////</w:t>
      </w:r>
    </w:p>
    <w:p w:rsidR="00D8021F" w:rsidRDefault="00D8021F" w:rsidP="00D8021F">
      <w:pPr>
        <w:spacing w:after="0"/>
        <w:jc w:val="both"/>
        <w:rPr>
          <w:rFonts w:ascii="Arial" w:hAnsi="Arial" w:cs="Arial"/>
          <w:sz w:val="24"/>
          <w:szCs w:val="24"/>
        </w:rPr>
      </w:pPr>
      <w:r w:rsidRPr="0061079E">
        <w:rPr>
          <w:rFonts w:ascii="Arial" w:hAnsi="Arial" w:cs="Arial"/>
          <w:b/>
          <w:sz w:val="24"/>
          <w:szCs w:val="24"/>
        </w:rPr>
        <w:t xml:space="preserve">ACUERDO NUMERO </w:t>
      </w:r>
      <w:r>
        <w:rPr>
          <w:rFonts w:ascii="Arial" w:hAnsi="Arial" w:cs="Arial"/>
          <w:b/>
          <w:sz w:val="24"/>
          <w:szCs w:val="24"/>
        </w:rPr>
        <w:t>CUATRO</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el informe presentado por la unidad de Recursos Humanos con referencia: INF/VAQC-URH/SLH-2019-N°004, en cual da a conocer sobre el trabajo realizado y propuestas a realizar en la actualización del Manual Organizacional y Funciones (MOF); la vez hace entrega de copias del borrador de trabajado hasta la fecha, con el fin que este Concejo Municipal lo estudie y emita las observaciones o correcciones si las tuvieran, o estiman convenientes hacer; por tanto el Concejo Municipal </w:t>
      </w:r>
      <w:r>
        <w:rPr>
          <w:rFonts w:ascii="Arial" w:hAnsi="Arial" w:cs="Arial"/>
          <w:b/>
          <w:sz w:val="24"/>
          <w:szCs w:val="24"/>
        </w:rPr>
        <w:t>ACUERDA:</w:t>
      </w:r>
      <w:r>
        <w:rPr>
          <w:rFonts w:ascii="Arial" w:hAnsi="Arial" w:cs="Arial"/>
          <w:sz w:val="24"/>
          <w:szCs w:val="24"/>
        </w:rPr>
        <w:t xml:space="preserve"> Tener por recibido el informe presentado por la unidad de Recursos Humanos con referencia: INF/VAQC-URH/SLH-2019-N°004; así como la propuesta borrador del Manual Organizacional y Funciones, para su posterior revisión.- Certifíquese y Notifíquese.- </w:t>
      </w:r>
    </w:p>
    <w:p w:rsidR="00D8021F" w:rsidRPr="000C65D2" w:rsidRDefault="00D8021F" w:rsidP="00D8021F">
      <w:pPr>
        <w:spacing w:after="0"/>
        <w:jc w:val="both"/>
        <w:rPr>
          <w:rFonts w:ascii="Arial" w:hAnsi="Arial" w:cs="Arial"/>
          <w:sz w:val="24"/>
          <w:szCs w:val="24"/>
        </w:rPr>
      </w:pPr>
      <w:r w:rsidRPr="0061079E">
        <w:rPr>
          <w:rFonts w:ascii="Arial" w:hAnsi="Arial" w:cs="Arial"/>
          <w:b/>
          <w:sz w:val="24"/>
          <w:szCs w:val="24"/>
        </w:rPr>
        <w:t xml:space="preserve">ACUERDO NUMERO </w:t>
      </w:r>
      <w:r>
        <w:rPr>
          <w:rFonts w:ascii="Arial" w:hAnsi="Arial" w:cs="Arial"/>
          <w:b/>
          <w:sz w:val="24"/>
          <w:szCs w:val="24"/>
        </w:rPr>
        <w:t>CINCO</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la solicitud por parte del señor Miguel Ángel Torres Chanta con Documento Único de Identidad número 02263139-8, en la cual solicita permiso para venta de licor, por primera vez, en Cantón La Calzada de nuestro Municipio; </w:t>
      </w:r>
      <w:r>
        <w:rPr>
          <w:rFonts w:ascii="Arial" w:hAnsi="Arial" w:cs="Arial"/>
          <w:b/>
          <w:sz w:val="24"/>
          <w:szCs w:val="24"/>
        </w:rPr>
        <w:t>II-</w:t>
      </w:r>
      <w:r>
        <w:rPr>
          <w:rFonts w:ascii="Arial" w:hAnsi="Arial" w:cs="Arial"/>
          <w:sz w:val="24"/>
          <w:szCs w:val="24"/>
        </w:rPr>
        <w:t xml:space="preserve"> que previo a emitir dicho permiso, corresponde a la Unidad Administrativa Tributaria Municipal y sus Dependencias, llenar el respectivo formulario de solicitud, así como realizar la debida inspección al lugar del establecimiento, y pago por la misma; por tanto el Concejo Municipal </w:t>
      </w:r>
      <w:proofErr w:type="spellStart"/>
      <w:r>
        <w:rPr>
          <w:rFonts w:ascii="Arial" w:hAnsi="Arial" w:cs="Arial"/>
          <w:b/>
          <w:sz w:val="24"/>
          <w:szCs w:val="24"/>
        </w:rPr>
        <w:t>ACUERDA:</w:t>
      </w:r>
      <w:r w:rsidRPr="00127199">
        <w:rPr>
          <w:rFonts w:ascii="Arial" w:hAnsi="Arial" w:cs="Arial"/>
          <w:sz w:val="24"/>
          <w:szCs w:val="24"/>
        </w:rPr>
        <w:t>Requerir</w:t>
      </w:r>
      <w:r>
        <w:rPr>
          <w:rFonts w:ascii="Arial" w:hAnsi="Arial" w:cs="Arial"/>
          <w:sz w:val="24"/>
          <w:szCs w:val="24"/>
        </w:rPr>
        <w:t>a</w:t>
      </w:r>
      <w:proofErr w:type="spellEnd"/>
      <w:r>
        <w:rPr>
          <w:rFonts w:ascii="Arial" w:hAnsi="Arial" w:cs="Arial"/>
          <w:sz w:val="24"/>
          <w:szCs w:val="24"/>
        </w:rPr>
        <w:t xml:space="preserve"> la Unidad Administrativa Tributaria Municipal y sus Dependencias, para que realice o designe los procesos y cobros debidos, para llevar a cabo la inspección correspondiente y el dictamen de la misma, para su posterior aprobación.- Certifíquese y Notifíquese.- //////////////////////////////////////////////////////////////////</w:t>
      </w:r>
    </w:p>
    <w:p w:rsidR="00D8021F" w:rsidRDefault="00D8021F" w:rsidP="00D8021F">
      <w:pPr>
        <w:spacing w:after="0"/>
        <w:jc w:val="both"/>
        <w:rPr>
          <w:rFonts w:ascii="Arial" w:hAnsi="Arial" w:cs="Arial"/>
          <w:sz w:val="24"/>
          <w:szCs w:val="24"/>
        </w:rPr>
      </w:pPr>
      <w:r w:rsidRPr="0061079E">
        <w:rPr>
          <w:rFonts w:ascii="Arial" w:hAnsi="Arial" w:cs="Arial"/>
          <w:b/>
          <w:sz w:val="24"/>
          <w:szCs w:val="24"/>
        </w:rPr>
        <w:t xml:space="preserve">ACUERDO NÚMERO </w:t>
      </w:r>
      <w:r>
        <w:rPr>
          <w:rFonts w:ascii="Arial" w:hAnsi="Arial" w:cs="Arial"/>
          <w:b/>
          <w:sz w:val="24"/>
          <w:szCs w:val="24"/>
        </w:rPr>
        <w:t>SEIS</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actualmente se tiene </w:t>
      </w:r>
      <w:r>
        <w:rPr>
          <w:rFonts w:ascii="Arial" w:hAnsi="Arial" w:cs="Arial"/>
          <w:sz w:val="24"/>
          <w:szCs w:val="24"/>
        </w:rPr>
        <w:lastRenderedPageBreak/>
        <w:t xml:space="preserve">contratada a la empresa W de </w:t>
      </w:r>
      <w:proofErr w:type="spellStart"/>
      <w:r>
        <w:rPr>
          <w:rFonts w:ascii="Arial" w:hAnsi="Arial" w:cs="Arial"/>
          <w:sz w:val="24"/>
          <w:szCs w:val="24"/>
        </w:rPr>
        <w:t>Centroamérica,</w:t>
      </w:r>
      <w:r w:rsidRPr="00FE1F6C">
        <w:rPr>
          <w:rFonts w:ascii="Arial" w:hAnsi="Arial" w:cs="Arial"/>
          <w:sz w:val="24"/>
          <w:szCs w:val="24"/>
        </w:rPr>
        <w:t>para</w:t>
      </w:r>
      <w:proofErr w:type="spellEnd"/>
      <w:r w:rsidRPr="00FE1F6C">
        <w:rPr>
          <w:rFonts w:ascii="Arial" w:hAnsi="Arial" w:cs="Arial"/>
          <w:sz w:val="24"/>
          <w:szCs w:val="24"/>
        </w:rPr>
        <w:t xml:space="preserve"> servicios profesionales </w:t>
      </w:r>
      <w:r>
        <w:rPr>
          <w:rFonts w:ascii="Arial" w:hAnsi="Arial" w:cs="Arial"/>
          <w:sz w:val="24"/>
          <w:szCs w:val="24"/>
        </w:rPr>
        <w:t>de</w:t>
      </w:r>
      <w:r w:rsidRPr="00FE1F6C">
        <w:rPr>
          <w:rFonts w:ascii="Arial" w:hAnsi="Arial" w:cs="Arial"/>
          <w:sz w:val="24"/>
          <w:szCs w:val="24"/>
        </w:rPr>
        <w:t xml:space="preserve"> recuperación de tributos municipales en mora</w:t>
      </w:r>
      <w:r>
        <w:rPr>
          <w:rFonts w:ascii="Arial" w:hAnsi="Arial" w:cs="Arial"/>
          <w:sz w:val="24"/>
          <w:szCs w:val="24"/>
        </w:rPr>
        <w:t xml:space="preserve">; </w:t>
      </w:r>
      <w:r>
        <w:rPr>
          <w:rFonts w:ascii="Arial" w:hAnsi="Arial" w:cs="Arial"/>
          <w:b/>
          <w:sz w:val="24"/>
          <w:szCs w:val="24"/>
        </w:rPr>
        <w:t xml:space="preserve">II- </w:t>
      </w:r>
      <w:r>
        <w:rPr>
          <w:rFonts w:ascii="Arial" w:hAnsi="Arial" w:cs="Arial"/>
          <w:sz w:val="24"/>
          <w:szCs w:val="24"/>
        </w:rPr>
        <w:t xml:space="preserve">según lo planteado por dicha empresa, se requiere del trabajo en conjunto con miembros municipales, para el trabajo de casos que por su complejidad documental, así lo requirieran; por tanto el Concejo Municipal </w:t>
      </w:r>
      <w:proofErr w:type="spellStart"/>
      <w:r>
        <w:rPr>
          <w:rFonts w:ascii="Arial" w:hAnsi="Arial" w:cs="Arial"/>
          <w:b/>
          <w:sz w:val="24"/>
          <w:szCs w:val="24"/>
        </w:rPr>
        <w:t>ACUERDA:Crear</w:t>
      </w:r>
      <w:proofErr w:type="spellEnd"/>
      <w:r>
        <w:rPr>
          <w:rFonts w:ascii="Arial" w:hAnsi="Arial" w:cs="Arial"/>
          <w:b/>
          <w:sz w:val="24"/>
          <w:szCs w:val="24"/>
        </w:rPr>
        <w:t xml:space="preserve"> la Comisión de Apoyo de Recuperación de </w:t>
      </w:r>
      <w:r w:rsidRPr="00123D0C">
        <w:rPr>
          <w:rFonts w:ascii="Arial" w:hAnsi="Arial" w:cs="Arial"/>
          <w:b/>
          <w:sz w:val="24"/>
          <w:szCs w:val="24"/>
        </w:rPr>
        <w:t>Mora</w:t>
      </w:r>
      <w:r>
        <w:rPr>
          <w:rFonts w:ascii="Arial" w:hAnsi="Arial" w:cs="Arial"/>
          <w:sz w:val="24"/>
          <w:szCs w:val="24"/>
        </w:rPr>
        <w:t xml:space="preserve"> la cual acompañara en reuniones de trabajo a la empresa W de Centroamérica, para el estudio de casos que así lo requiera, y para lo cual se requiera de un dictamen o consenso de la misma, para la toma de decisiones; dicha comisión estará conformada por: Javier David Cruz Posada, Síndico </w:t>
      </w:r>
      <w:proofErr w:type="spellStart"/>
      <w:r>
        <w:rPr>
          <w:rFonts w:ascii="Arial" w:hAnsi="Arial" w:cs="Arial"/>
          <w:sz w:val="24"/>
          <w:szCs w:val="24"/>
        </w:rPr>
        <w:t>Municipal;José</w:t>
      </w:r>
      <w:proofErr w:type="spellEnd"/>
      <w:r>
        <w:rPr>
          <w:rFonts w:ascii="Arial" w:hAnsi="Arial" w:cs="Arial"/>
          <w:sz w:val="24"/>
          <w:szCs w:val="24"/>
        </w:rPr>
        <w:t xml:space="preserve"> Rolando Rosales Mendoza, Segundo Regidor Propietario; </w:t>
      </w:r>
      <w:proofErr w:type="spellStart"/>
      <w:r>
        <w:rPr>
          <w:rFonts w:ascii="Arial" w:hAnsi="Arial" w:cs="Arial"/>
          <w:sz w:val="24"/>
          <w:szCs w:val="24"/>
        </w:rPr>
        <w:t>Rony</w:t>
      </w:r>
      <w:proofErr w:type="spellEnd"/>
      <w:r>
        <w:rPr>
          <w:rFonts w:ascii="Arial" w:hAnsi="Arial" w:cs="Arial"/>
          <w:sz w:val="24"/>
          <w:szCs w:val="24"/>
        </w:rPr>
        <w:t xml:space="preserve"> Erasmo Santillana, Secretario Municipal; Oscar Armando Montano, Jefe de UATM; en acompañamiento de la Asesora Jurídica Municipal </w:t>
      </w:r>
      <w:proofErr w:type="spellStart"/>
      <w:r>
        <w:rPr>
          <w:rFonts w:ascii="Arial" w:hAnsi="Arial" w:cs="Arial"/>
          <w:sz w:val="24"/>
          <w:szCs w:val="24"/>
        </w:rPr>
        <w:t>Licda.Gladis</w:t>
      </w:r>
      <w:proofErr w:type="spellEnd"/>
      <w:r>
        <w:rPr>
          <w:rFonts w:ascii="Arial" w:hAnsi="Arial" w:cs="Arial"/>
          <w:sz w:val="24"/>
          <w:szCs w:val="24"/>
        </w:rPr>
        <w:t xml:space="preserve"> del Carmen Alfaro de Villalta.- </w:t>
      </w:r>
      <w:r w:rsidRPr="00123D0C">
        <w:rPr>
          <w:rFonts w:ascii="Arial" w:hAnsi="Arial" w:cs="Arial"/>
          <w:sz w:val="24"/>
          <w:szCs w:val="24"/>
        </w:rPr>
        <w:t>Certifíquese</w:t>
      </w:r>
      <w:r>
        <w:rPr>
          <w:rFonts w:ascii="Arial" w:hAnsi="Arial" w:cs="Arial"/>
          <w:sz w:val="24"/>
          <w:szCs w:val="24"/>
        </w:rPr>
        <w:t xml:space="preserve"> y Notifíquese.- //////////////////////////////////////////////////////////////////////////////////////// </w:t>
      </w:r>
    </w:p>
    <w:p w:rsidR="00D8021F" w:rsidRDefault="00D8021F" w:rsidP="00D8021F">
      <w:pPr>
        <w:spacing w:after="0"/>
        <w:jc w:val="both"/>
        <w:rPr>
          <w:rFonts w:ascii="Arial" w:hAnsi="Arial" w:cs="Arial"/>
          <w:sz w:val="24"/>
          <w:szCs w:val="24"/>
        </w:rPr>
      </w:pPr>
      <w:r w:rsidRPr="0061079E">
        <w:rPr>
          <w:rFonts w:ascii="Arial" w:hAnsi="Arial" w:cs="Arial"/>
          <w:b/>
          <w:sz w:val="24"/>
          <w:szCs w:val="24"/>
        </w:rPr>
        <w:t xml:space="preserve">ACUERDO NÚMERO </w:t>
      </w:r>
      <w:r>
        <w:rPr>
          <w:rFonts w:ascii="Arial" w:hAnsi="Arial" w:cs="Arial"/>
          <w:b/>
          <w:sz w:val="24"/>
          <w:szCs w:val="24"/>
        </w:rPr>
        <w:t>SIETE</w:t>
      </w:r>
      <w:r w:rsidRPr="0061079E">
        <w:rPr>
          <w:rFonts w:ascii="Arial" w:hAnsi="Arial" w:cs="Arial"/>
          <w:b/>
          <w:sz w:val="24"/>
          <w:szCs w:val="24"/>
        </w:rPr>
        <w:t>.-</w:t>
      </w:r>
      <w:r w:rsidRPr="008932AC">
        <w:rPr>
          <w:rFonts w:ascii="Arial" w:hAnsi="Arial" w:cs="Arial"/>
          <w:sz w:val="24"/>
          <w:szCs w:val="24"/>
        </w:rPr>
        <w:t>El Concejo Municipal de la villa San Luis La Herradura departamento de la Paz, en uso de sus facultades</w:t>
      </w:r>
      <w:r>
        <w:rPr>
          <w:rFonts w:ascii="Arial" w:hAnsi="Arial" w:cs="Arial"/>
          <w:sz w:val="24"/>
          <w:szCs w:val="24"/>
        </w:rPr>
        <w:t xml:space="preserve"> legales</w:t>
      </w:r>
      <w:r w:rsidRPr="008932AC">
        <w:rPr>
          <w:rFonts w:ascii="Arial" w:hAnsi="Arial" w:cs="Arial"/>
          <w:sz w:val="24"/>
          <w:szCs w:val="24"/>
        </w:rPr>
        <w:t xml:space="preserve"> que le confiere el </w:t>
      </w:r>
      <w:r>
        <w:rPr>
          <w:rFonts w:ascii="Arial" w:hAnsi="Arial" w:cs="Arial"/>
          <w:sz w:val="24"/>
          <w:szCs w:val="24"/>
        </w:rPr>
        <w:t>C</w:t>
      </w:r>
      <w:r w:rsidRPr="008932AC">
        <w:rPr>
          <w:rFonts w:ascii="Arial" w:hAnsi="Arial" w:cs="Arial"/>
          <w:sz w:val="24"/>
          <w:szCs w:val="24"/>
        </w:rPr>
        <w:t xml:space="preserve">ódigo Municipal, y Considerando </w:t>
      </w:r>
      <w:r w:rsidRPr="00D278D7">
        <w:rPr>
          <w:rFonts w:ascii="Arial" w:hAnsi="Arial" w:cs="Arial"/>
          <w:b/>
          <w:sz w:val="24"/>
          <w:szCs w:val="24"/>
        </w:rPr>
        <w:t>I-</w:t>
      </w:r>
      <w:r w:rsidRPr="008932AC">
        <w:rPr>
          <w:rFonts w:ascii="Arial" w:hAnsi="Arial" w:cs="Arial"/>
          <w:sz w:val="24"/>
          <w:szCs w:val="24"/>
        </w:rPr>
        <w:t xml:space="preserve"> Que según el artículo 72 literal i) de la Ley de Adquisiciones y Contrataciones de la Administración Pública, la contratación directa procede acordarse en el caso de “los servicios profesionales brindados por auditores especializados, contadores, abogados, mediadores, conciliadores, árbitros, asesores y peritajes, entre otros; cuando en atención a la naturaleza del servicio que se requiera, la confianza y la confidencialidad sean elementos relevantes para su contratación”; </w:t>
      </w:r>
      <w:r w:rsidRPr="000E3D84">
        <w:rPr>
          <w:rFonts w:ascii="Arial" w:hAnsi="Arial" w:cs="Arial"/>
          <w:b/>
          <w:sz w:val="24"/>
          <w:szCs w:val="24"/>
        </w:rPr>
        <w:t>II-</w:t>
      </w:r>
      <w:r w:rsidRPr="008932AC">
        <w:rPr>
          <w:rFonts w:ascii="Arial" w:hAnsi="Arial" w:cs="Arial"/>
          <w:sz w:val="24"/>
          <w:szCs w:val="24"/>
        </w:rPr>
        <w:t xml:space="preserve"> Que los servicios Jurídicos</w:t>
      </w:r>
      <w:r>
        <w:rPr>
          <w:rFonts w:ascii="Arial" w:hAnsi="Arial" w:cs="Arial"/>
          <w:sz w:val="24"/>
          <w:szCs w:val="24"/>
        </w:rPr>
        <w:t xml:space="preserve"> de la </w:t>
      </w:r>
      <w:proofErr w:type="spellStart"/>
      <w:r>
        <w:rPr>
          <w:rFonts w:ascii="Arial" w:hAnsi="Arial" w:cs="Arial"/>
          <w:sz w:val="24"/>
          <w:szCs w:val="24"/>
        </w:rPr>
        <w:t>Licda.Gladis</w:t>
      </w:r>
      <w:proofErr w:type="spellEnd"/>
      <w:r>
        <w:rPr>
          <w:rFonts w:ascii="Arial" w:hAnsi="Arial" w:cs="Arial"/>
          <w:sz w:val="24"/>
          <w:szCs w:val="24"/>
        </w:rPr>
        <w:t xml:space="preserve"> del Carmen Alfaro de Villalta contratados vencen el próximo 22 de mayo; y</w:t>
      </w:r>
      <w:r w:rsidRPr="008932AC">
        <w:rPr>
          <w:rFonts w:ascii="Arial" w:hAnsi="Arial" w:cs="Arial"/>
          <w:sz w:val="24"/>
          <w:szCs w:val="24"/>
        </w:rPr>
        <w:t xml:space="preserve"> para este Concejo Municipal son de suma importancia, por l</w:t>
      </w:r>
      <w:r>
        <w:rPr>
          <w:rFonts w:ascii="Arial" w:hAnsi="Arial" w:cs="Arial"/>
          <w:sz w:val="24"/>
          <w:szCs w:val="24"/>
        </w:rPr>
        <w:t>o que se requiere de confianza,</w:t>
      </w:r>
      <w:r w:rsidRPr="008932AC">
        <w:rPr>
          <w:rFonts w:ascii="Arial" w:hAnsi="Arial" w:cs="Arial"/>
          <w:sz w:val="24"/>
          <w:szCs w:val="24"/>
        </w:rPr>
        <w:t xml:space="preserve"> capacidad</w:t>
      </w:r>
      <w:r>
        <w:rPr>
          <w:rFonts w:ascii="Arial" w:hAnsi="Arial" w:cs="Arial"/>
          <w:sz w:val="24"/>
          <w:szCs w:val="24"/>
        </w:rPr>
        <w:t xml:space="preserve"> y </w:t>
      </w:r>
      <w:proofErr w:type="spellStart"/>
      <w:r>
        <w:rPr>
          <w:rFonts w:ascii="Arial" w:hAnsi="Arial" w:cs="Arial"/>
          <w:sz w:val="24"/>
          <w:szCs w:val="24"/>
        </w:rPr>
        <w:t>confidencialidad;</w:t>
      </w:r>
      <w:r w:rsidRPr="00FF3DDB">
        <w:rPr>
          <w:rFonts w:ascii="Arial" w:hAnsi="Arial" w:cs="Arial"/>
          <w:sz w:val="24"/>
          <w:szCs w:val="24"/>
        </w:rPr>
        <w:t>por</w:t>
      </w:r>
      <w:proofErr w:type="spellEnd"/>
      <w:r w:rsidRPr="00FF3DDB">
        <w:rPr>
          <w:rFonts w:ascii="Arial" w:hAnsi="Arial" w:cs="Arial"/>
          <w:sz w:val="24"/>
          <w:szCs w:val="24"/>
        </w:rPr>
        <w:t xml:space="preserve"> tanto, el concejo municipal</w:t>
      </w:r>
      <w:r w:rsidRPr="008932AC">
        <w:rPr>
          <w:rFonts w:ascii="Arial" w:hAnsi="Arial" w:cs="Arial"/>
          <w:b/>
          <w:sz w:val="24"/>
          <w:szCs w:val="24"/>
        </w:rPr>
        <w:t xml:space="preserve"> ACUERDA: </w:t>
      </w:r>
      <w:r w:rsidRPr="008932AC">
        <w:rPr>
          <w:rFonts w:ascii="Arial" w:hAnsi="Arial" w:cs="Arial"/>
          <w:sz w:val="24"/>
          <w:szCs w:val="24"/>
        </w:rPr>
        <w:t>Contratar</w:t>
      </w:r>
      <w:r>
        <w:rPr>
          <w:rFonts w:ascii="Arial" w:hAnsi="Arial" w:cs="Arial"/>
          <w:sz w:val="24"/>
          <w:szCs w:val="24"/>
        </w:rPr>
        <w:t xml:space="preserve"> nuevamente,</w:t>
      </w:r>
      <w:r w:rsidRPr="008932AC">
        <w:rPr>
          <w:rFonts w:ascii="Arial" w:hAnsi="Arial" w:cs="Arial"/>
          <w:sz w:val="24"/>
          <w:szCs w:val="24"/>
        </w:rPr>
        <w:t xml:space="preserve"> los servicios Jurídicos Profesionales</w:t>
      </w:r>
      <w:r>
        <w:rPr>
          <w:rFonts w:ascii="Arial" w:hAnsi="Arial" w:cs="Arial"/>
          <w:sz w:val="24"/>
          <w:szCs w:val="24"/>
        </w:rPr>
        <w:t xml:space="preserve"> hasta el treinta y uno de diciembre del </w:t>
      </w:r>
      <w:r w:rsidRPr="008932AC">
        <w:rPr>
          <w:rFonts w:ascii="Arial" w:hAnsi="Arial" w:cs="Arial"/>
          <w:sz w:val="24"/>
          <w:szCs w:val="24"/>
        </w:rPr>
        <w:t xml:space="preserve">corriente año, </w:t>
      </w:r>
      <w:r>
        <w:rPr>
          <w:rFonts w:ascii="Arial" w:hAnsi="Arial" w:cs="Arial"/>
          <w:sz w:val="24"/>
          <w:szCs w:val="24"/>
        </w:rPr>
        <w:t xml:space="preserve">de la </w:t>
      </w:r>
      <w:proofErr w:type="spellStart"/>
      <w:r>
        <w:rPr>
          <w:rFonts w:ascii="Arial" w:hAnsi="Arial" w:cs="Arial"/>
          <w:sz w:val="24"/>
          <w:szCs w:val="24"/>
        </w:rPr>
        <w:t>Licda.Gladis</w:t>
      </w:r>
      <w:proofErr w:type="spellEnd"/>
      <w:r>
        <w:rPr>
          <w:rFonts w:ascii="Arial" w:hAnsi="Arial" w:cs="Arial"/>
          <w:sz w:val="24"/>
          <w:szCs w:val="24"/>
        </w:rPr>
        <w:t xml:space="preserve"> del Carmen Alfaro de Villalta, Abogada y </w:t>
      </w:r>
      <w:proofErr w:type="spellStart"/>
      <w:r>
        <w:rPr>
          <w:rFonts w:ascii="Arial" w:hAnsi="Arial" w:cs="Arial"/>
          <w:sz w:val="24"/>
          <w:szCs w:val="24"/>
        </w:rPr>
        <w:t>Notario,con</w:t>
      </w:r>
      <w:proofErr w:type="spellEnd"/>
      <w:r>
        <w:rPr>
          <w:rFonts w:ascii="Arial" w:hAnsi="Arial" w:cs="Arial"/>
          <w:sz w:val="24"/>
          <w:szCs w:val="24"/>
        </w:rPr>
        <w:t xml:space="preserve"> Documento Único de Identidad </w:t>
      </w:r>
      <w:proofErr w:type="spellStart"/>
      <w:r>
        <w:rPr>
          <w:rFonts w:ascii="Arial" w:hAnsi="Arial" w:cs="Arial"/>
          <w:sz w:val="24"/>
          <w:szCs w:val="24"/>
        </w:rPr>
        <w:t>númerocero</w:t>
      </w:r>
      <w:proofErr w:type="spellEnd"/>
      <w:r>
        <w:rPr>
          <w:rFonts w:ascii="Arial" w:hAnsi="Arial" w:cs="Arial"/>
          <w:sz w:val="24"/>
          <w:szCs w:val="24"/>
        </w:rPr>
        <w:t xml:space="preserve"> dos cero cinco ocho cuatro </w:t>
      </w:r>
      <w:proofErr w:type="spellStart"/>
      <w:r>
        <w:rPr>
          <w:rFonts w:ascii="Arial" w:hAnsi="Arial" w:cs="Arial"/>
          <w:sz w:val="24"/>
          <w:szCs w:val="24"/>
        </w:rPr>
        <w:t>cuatro</w:t>
      </w:r>
      <w:proofErr w:type="spellEnd"/>
      <w:r>
        <w:rPr>
          <w:rFonts w:ascii="Arial" w:hAnsi="Arial" w:cs="Arial"/>
          <w:sz w:val="24"/>
          <w:szCs w:val="24"/>
        </w:rPr>
        <w:t xml:space="preserve"> uno - cuatro</w:t>
      </w:r>
      <w:r w:rsidRPr="008932AC">
        <w:rPr>
          <w:rFonts w:ascii="Arial" w:hAnsi="Arial" w:cs="Arial"/>
          <w:sz w:val="24"/>
          <w:szCs w:val="24"/>
        </w:rPr>
        <w:t xml:space="preserve"> y N</w:t>
      </w:r>
      <w:r>
        <w:rPr>
          <w:rFonts w:ascii="Arial" w:hAnsi="Arial" w:cs="Arial"/>
          <w:sz w:val="24"/>
          <w:szCs w:val="24"/>
        </w:rPr>
        <w:t xml:space="preserve">úmero de Identidad Tributaria </w:t>
      </w:r>
      <w:proofErr w:type="spellStart"/>
      <w:r>
        <w:rPr>
          <w:rFonts w:ascii="Arial" w:hAnsi="Arial" w:cs="Arial"/>
          <w:sz w:val="24"/>
          <w:szCs w:val="24"/>
        </w:rPr>
        <w:t>númerocero</w:t>
      </w:r>
      <w:proofErr w:type="spellEnd"/>
      <w:r>
        <w:rPr>
          <w:rFonts w:ascii="Arial" w:hAnsi="Arial" w:cs="Arial"/>
          <w:sz w:val="24"/>
          <w:szCs w:val="24"/>
        </w:rPr>
        <w:t xml:space="preserve"> seis uno cuatro – cero siete cero ocho </w:t>
      </w:r>
      <w:proofErr w:type="spellStart"/>
      <w:r>
        <w:rPr>
          <w:rFonts w:ascii="Arial" w:hAnsi="Arial" w:cs="Arial"/>
          <w:sz w:val="24"/>
          <w:szCs w:val="24"/>
        </w:rPr>
        <w:t>ocho</w:t>
      </w:r>
      <w:proofErr w:type="spellEnd"/>
      <w:r>
        <w:rPr>
          <w:rFonts w:ascii="Arial" w:hAnsi="Arial" w:cs="Arial"/>
          <w:sz w:val="24"/>
          <w:szCs w:val="24"/>
        </w:rPr>
        <w:t xml:space="preserve"> cero – uno </w:t>
      </w:r>
      <w:proofErr w:type="spellStart"/>
      <w:r>
        <w:rPr>
          <w:rFonts w:ascii="Arial" w:hAnsi="Arial" w:cs="Arial"/>
          <w:sz w:val="24"/>
          <w:szCs w:val="24"/>
        </w:rPr>
        <w:t>cuato</w:t>
      </w:r>
      <w:proofErr w:type="spellEnd"/>
      <w:r>
        <w:rPr>
          <w:rFonts w:ascii="Arial" w:hAnsi="Arial" w:cs="Arial"/>
          <w:sz w:val="24"/>
          <w:szCs w:val="24"/>
        </w:rPr>
        <w:t xml:space="preserve"> ocho - </w:t>
      </w:r>
      <w:proofErr w:type="spellStart"/>
      <w:r>
        <w:rPr>
          <w:rFonts w:ascii="Arial" w:hAnsi="Arial" w:cs="Arial"/>
          <w:sz w:val="24"/>
          <w:szCs w:val="24"/>
        </w:rPr>
        <w:t>seís</w:t>
      </w:r>
      <w:proofErr w:type="spellEnd"/>
      <w:r w:rsidRPr="008932AC">
        <w:rPr>
          <w:rFonts w:ascii="Arial" w:hAnsi="Arial" w:cs="Arial"/>
          <w:sz w:val="24"/>
          <w:szCs w:val="24"/>
        </w:rPr>
        <w:t>; por l</w:t>
      </w:r>
      <w:r>
        <w:rPr>
          <w:rFonts w:ascii="Arial" w:hAnsi="Arial" w:cs="Arial"/>
          <w:sz w:val="24"/>
          <w:szCs w:val="24"/>
        </w:rPr>
        <w:t xml:space="preserve">os servicios prestados se pagará la </w:t>
      </w:r>
      <w:r w:rsidRPr="008932AC">
        <w:rPr>
          <w:rFonts w:ascii="Arial" w:hAnsi="Arial" w:cs="Arial"/>
          <w:sz w:val="24"/>
          <w:szCs w:val="24"/>
        </w:rPr>
        <w:t xml:space="preserve">cantidad de </w:t>
      </w:r>
      <w:r>
        <w:rPr>
          <w:rFonts w:ascii="Arial" w:hAnsi="Arial" w:cs="Arial"/>
          <w:sz w:val="24"/>
          <w:szCs w:val="24"/>
        </w:rPr>
        <w:t xml:space="preserve">Un </w:t>
      </w:r>
      <w:r w:rsidRPr="008932AC">
        <w:rPr>
          <w:rFonts w:ascii="Arial" w:hAnsi="Arial" w:cs="Arial"/>
          <w:sz w:val="24"/>
          <w:szCs w:val="24"/>
        </w:rPr>
        <w:t>Mil</w:t>
      </w:r>
      <w:r>
        <w:rPr>
          <w:rFonts w:ascii="Arial" w:hAnsi="Arial" w:cs="Arial"/>
          <w:sz w:val="24"/>
          <w:szCs w:val="24"/>
        </w:rPr>
        <w:t>, Ochocientos 00/100</w:t>
      </w:r>
      <w:r w:rsidRPr="008932AC">
        <w:rPr>
          <w:rFonts w:ascii="Arial" w:hAnsi="Arial" w:cs="Arial"/>
          <w:sz w:val="24"/>
          <w:szCs w:val="24"/>
        </w:rPr>
        <w:t xml:space="preserve"> dólares de los Estados Unidos de Norte América, ($</w:t>
      </w:r>
      <w:r>
        <w:rPr>
          <w:rFonts w:ascii="Arial" w:hAnsi="Arial" w:cs="Arial"/>
          <w:sz w:val="24"/>
          <w:szCs w:val="24"/>
        </w:rPr>
        <w:t>1</w:t>
      </w:r>
      <w:r w:rsidRPr="008932AC">
        <w:rPr>
          <w:rFonts w:ascii="Arial" w:hAnsi="Arial" w:cs="Arial"/>
          <w:sz w:val="24"/>
          <w:szCs w:val="24"/>
        </w:rPr>
        <w:t>,</w:t>
      </w:r>
      <w:r>
        <w:rPr>
          <w:rFonts w:ascii="Arial" w:hAnsi="Arial" w:cs="Arial"/>
          <w:sz w:val="24"/>
          <w:szCs w:val="24"/>
        </w:rPr>
        <w:t>8</w:t>
      </w:r>
      <w:r w:rsidRPr="008932AC">
        <w:rPr>
          <w:rFonts w:ascii="Arial" w:hAnsi="Arial" w:cs="Arial"/>
          <w:sz w:val="24"/>
          <w:szCs w:val="24"/>
        </w:rPr>
        <w:t>00.00)mensuales</w:t>
      </w:r>
      <w:r>
        <w:rPr>
          <w:rFonts w:ascii="Arial" w:hAnsi="Arial" w:cs="Arial"/>
          <w:sz w:val="24"/>
          <w:szCs w:val="24"/>
        </w:rPr>
        <w:t>, de los cuales se retendrá el diez por ciento</w:t>
      </w:r>
      <w:r w:rsidRPr="008932AC">
        <w:rPr>
          <w:rFonts w:ascii="Arial" w:hAnsi="Arial" w:cs="Arial"/>
          <w:sz w:val="24"/>
          <w:szCs w:val="24"/>
        </w:rPr>
        <w:t xml:space="preserve"> en concepto de </w:t>
      </w:r>
      <w:r>
        <w:rPr>
          <w:rFonts w:ascii="Arial" w:hAnsi="Arial" w:cs="Arial"/>
          <w:sz w:val="24"/>
          <w:szCs w:val="24"/>
        </w:rPr>
        <w:t>Impuestos sobre la Renta; se autoriza al Tesorero Municipal para la erogación de fondos mensuales; y se requiere la</w:t>
      </w:r>
      <w:r w:rsidRPr="008932AC">
        <w:rPr>
          <w:rFonts w:ascii="Arial" w:hAnsi="Arial" w:cs="Arial"/>
          <w:sz w:val="24"/>
          <w:szCs w:val="24"/>
        </w:rPr>
        <w:t xml:space="preserve"> elaboración del contrato respectivo, otorgamiento de Poder Judicial y Extrajudicial,</w:t>
      </w:r>
      <w:r>
        <w:rPr>
          <w:rFonts w:ascii="Arial" w:hAnsi="Arial" w:cs="Arial"/>
          <w:sz w:val="24"/>
          <w:szCs w:val="24"/>
        </w:rPr>
        <w:t xml:space="preserve"> al señor </w:t>
      </w:r>
      <w:proofErr w:type="spellStart"/>
      <w:r>
        <w:rPr>
          <w:rFonts w:ascii="Arial" w:hAnsi="Arial" w:cs="Arial"/>
          <w:sz w:val="24"/>
          <w:szCs w:val="24"/>
        </w:rPr>
        <w:t>Alcalde,y</w:t>
      </w:r>
      <w:proofErr w:type="spellEnd"/>
      <w:r>
        <w:rPr>
          <w:rFonts w:ascii="Arial" w:hAnsi="Arial" w:cs="Arial"/>
          <w:sz w:val="24"/>
          <w:szCs w:val="24"/>
        </w:rPr>
        <w:t xml:space="preserve"> </w:t>
      </w:r>
      <w:r w:rsidRPr="008932AC">
        <w:rPr>
          <w:rFonts w:ascii="Arial" w:hAnsi="Arial" w:cs="Arial"/>
          <w:sz w:val="24"/>
          <w:szCs w:val="24"/>
        </w:rPr>
        <w:t>Síndico Municipal</w:t>
      </w:r>
      <w:r>
        <w:rPr>
          <w:rFonts w:ascii="Arial" w:hAnsi="Arial" w:cs="Arial"/>
          <w:sz w:val="24"/>
          <w:szCs w:val="24"/>
        </w:rPr>
        <w:t>;</w:t>
      </w:r>
      <w:r w:rsidRPr="008932AC">
        <w:rPr>
          <w:rFonts w:ascii="Arial" w:hAnsi="Arial" w:cs="Arial"/>
          <w:sz w:val="24"/>
          <w:szCs w:val="24"/>
        </w:rPr>
        <w:t xml:space="preserve"> para que firmen en nombre y representación de este Concejo Municipal</w:t>
      </w:r>
      <w:r>
        <w:rPr>
          <w:rFonts w:ascii="Arial" w:hAnsi="Arial" w:cs="Arial"/>
          <w:sz w:val="24"/>
          <w:szCs w:val="24"/>
        </w:rPr>
        <w:t xml:space="preserve"> Plural</w:t>
      </w:r>
      <w:r w:rsidRPr="008932AC">
        <w:rPr>
          <w:rFonts w:ascii="Arial" w:hAnsi="Arial" w:cs="Arial"/>
          <w:sz w:val="24"/>
          <w:szCs w:val="24"/>
        </w:rPr>
        <w:t>.- Certifíquese y Notifíquese.- //////////////////////////////////////</w:t>
      </w:r>
      <w:r>
        <w:rPr>
          <w:rFonts w:ascii="Arial" w:hAnsi="Arial" w:cs="Arial"/>
          <w:sz w:val="24"/>
          <w:szCs w:val="24"/>
        </w:rPr>
        <w:t>///////////////</w:t>
      </w:r>
    </w:p>
    <w:p w:rsidR="00D8021F" w:rsidRDefault="00D8021F" w:rsidP="00D8021F">
      <w:pPr>
        <w:spacing w:after="0"/>
        <w:jc w:val="both"/>
        <w:rPr>
          <w:rFonts w:ascii="Arial" w:hAnsi="Arial" w:cs="Arial"/>
          <w:sz w:val="24"/>
          <w:szCs w:val="24"/>
        </w:rPr>
      </w:pPr>
      <w:r w:rsidRPr="0061079E">
        <w:rPr>
          <w:rFonts w:ascii="Arial" w:hAnsi="Arial" w:cs="Arial"/>
          <w:b/>
          <w:sz w:val="24"/>
          <w:szCs w:val="24"/>
        </w:rPr>
        <w:t xml:space="preserve">ACUERDO NÚMERO </w:t>
      </w:r>
      <w:r>
        <w:rPr>
          <w:rFonts w:ascii="Arial" w:hAnsi="Arial" w:cs="Arial"/>
          <w:b/>
          <w:sz w:val="24"/>
          <w:szCs w:val="24"/>
        </w:rPr>
        <w:t>OCHO</w:t>
      </w:r>
      <w:r w:rsidRPr="0061079E">
        <w:rPr>
          <w:rFonts w:ascii="Arial" w:hAnsi="Arial" w:cs="Arial"/>
          <w:b/>
          <w:sz w:val="24"/>
          <w:szCs w:val="24"/>
        </w:rPr>
        <w:t>.-</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w:t>
      </w:r>
      <w:r w:rsidRPr="00D1258E">
        <w:rPr>
          <w:rFonts w:ascii="Arial" w:hAnsi="Arial" w:cs="Arial"/>
          <w:sz w:val="24"/>
          <w:szCs w:val="24"/>
        </w:rPr>
        <w:lastRenderedPageBreak/>
        <w:t>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la propuesta hecha por parte del señor Alcalde, en el sentido de nivelar a Cuatrocientos Dólares ($400.00) del personal de servicios públicos municipales, específicamente a los doce trabajadores de los camiones recolectores de desechos sólidos, esto considerando el trabajo que realizan y </w:t>
      </w:r>
      <w:proofErr w:type="spellStart"/>
      <w:r>
        <w:rPr>
          <w:rFonts w:ascii="Arial" w:hAnsi="Arial" w:cs="Arial"/>
          <w:sz w:val="24"/>
          <w:szCs w:val="24"/>
        </w:rPr>
        <w:t>lascondiciones</w:t>
      </w:r>
      <w:proofErr w:type="spellEnd"/>
      <w:r>
        <w:rPr>
          <w:rFonts w:ascii="Arial" w:hAnsi="Arial" w:cs="Arial"/>
          <w:sz w:val="24"/>
          <w:szCs w:val="24"/>
        </w:rPr>
        <w:t xml:space="preserve"> que conlleva el mismo; </w:t>
      </w:r>
      <w:r>
        <w:rPr>
          <w:rFonts w:ascii="Arial" w:hAnsi="Arial" w:cs="Arial"/>
          <w:b/>
          <w:sz w:val="24"/>
          <w:szCs w:val="24"/>
        </w:rPr>
        <w:t>II-</w:t>
      </w:r>
      <w:r>
        <w:rPr>
          <w:rFonts w:ascii="Arial" w:hAnsi="Arial" w:cs="Arial"/>
          <w:sz w:val="24"/>
          <w:szCs w:val="24"/>
        </w:rPr>
        <w:t xml:space="preserve">que dicha nivelación salarial asciende a un total de Ochocientos Dólares ($800.00) mensuales </w:t>
      </w:r>
      <w:r>
        <w:rPr>
          <w:rFonts w:ascii="Arial" w:hAnsi="Arial" w:cs="Arial"/>
          <w:b/>
          <w:sz w:val="24"/>
          <w:szCs w:val="24"/>
        </w:rPr>
        <w:t>III-</w:t>
      </w:r>
      <w:r>
        <w:rPr>
          <w:rFonts w:ascii="Arial" w:hAnsi="Arial" w:cs="Arial"/>
          <w:sz w:val="24"/>
          <w:szCs w:val="24"/>
        </w:rPr>
        <w:t xml:space="preserve"> que efectivamente el Concejo Municipal considera justo dicha nivelación, considerando el tipo de trabajo que realizan; por tanto el Concejo Municipal </w:t>
      </w:r>
      <w:r>
        <w:rPr>
          <w:rFonts w:ascii="Arial" w:hAnsi="Arial" w:cs="Arial"/>
          <w:b/>
          <w:sz w:val="24"/>
          <w:szCs w:val="24"/>
        </w:rPr>
        <w:t>ACUERDA:</w:t>
      </w:r>
      <w:r>
        <w:rPr>
          <w:rFonts w:ascii="Arial" w:hAnsi="Arial" w:cs="Arial"/>
          <w:sz w:val="24"/>
          <w:szCs w:val="24"/>
        </w:rPr>
        <w:t xml:space="preserve"> Aprobar la nivelación salarial, a partir del próximo mes, a Cuatrocientos Dólares ($400.00) del personal de servicios públicos municipales, específicamente a los doce trabajadores de los camiones recolectores de desechos sólidos, los cuales son: </w:t>
      </w:r>
    </w:p>
    <w:tbl>
      <w:tblPr>
        <w:tblStyle w:val="Tablaconcuadrcula"/>
        <w:tblW w:w="0" w:type="auto"/>
        <w:tblLook w:val="04A0"/>
      </w:tblPr>
      <w:tblGrid>
        <w:gridCol w:w="3539"/>
        <w:gridCol w:w="2693"/>
        <w:gridCol w:w="1276"/>
        <w:gridCol w:w="1319"/>
      </w:tblGrid>
      <w:tr w:rsidR="00D8021F" w:rsidRPr="00877169" w:rsidTr="00AF7D5A">
        <w:tc>
          <w:tcPr>
            <w:tcW w:w="3539" w:type="dxa"/>
          </w:tcPr>
          <w:p w:rsidR="00D8021F" w:rsidRPr="00877169" w:rsidRDefault="00D8021F" w:rsidP="00AF7D5A">
            <w:pPr>
              <w:tabs>
                <w:tab w:val="center" w:pos="1874"/>
                <w:tab w:val="left" w:pos="2820"/>
              </w:tabs>
              <w:rPr>
                <w:rFonts w:cs="Arial"/>
                <w:b/>
              </w:rPr>
            </w:pPr>
            <w:r w:rsidRPr="00877169">
              <w:rPr>
                <w:rFonts w:cs="Arial"/>
                <w:b/>
              </w:rPr>
              <w:tab/>
              <w:t>NOMBRE</w:t>
            </w:r>
            <w:r w:rsidRPr="00877169">
              <w:rPr>
                <w:rFonts w:cs="Arial"/>
                <w:b/>
              </w:rPr>
              <w:tab/>
            </w:r>
          </w:p>
        </w:tc>
        <w:tc>
          <w:tcPr>
            <w:tcW w:w="2693" w:type="dxa"/>
          </w:tcPr>
          <w:p w:rsidR="00D8021F" w:rsidRPr="00877169" w:rsidRDefault="00D8021F" w:rsidP="00AF7D5A">
            <w:pPr>
              <w:jc w:val="center"/>
              <w:rPr>
                <w:rFonts w:cs="Arial"/>
                <w:b/>
              </w:rPr>
            </w:pPr>
            <w:r w:rsidRPr="00877169">
              <w:rPr>
                <w:rFonts w:cs="Arial"/>
                <w:b/>
              </w:rPr>
              <w:t>CARGO</w:t>
            </w:r>
          </w:p>
        </w:tc>
        <w:tc>
          <w:tcPr>
            <w:tcW w:w="1276" w:type="dxa"/>
          </w:tcPr>
          <w:p w:rsidR="00D8021F" w:rsidRPr="00877169" w:rsidRDefault="00D8021F" w:rsidP="00AF7D5A">
            <w:pPr>
              <w:jc w:val="center"/>
              <w:rPr>
                <w:rFonts w:cs="Arial"/>
                <w:b/>
              </w:rPr>
            </w:pPr>
            <w:r w:rsidRPr="00877169">
              <w:rPr>
                <w:rFonts w:cs="Arial"/>
                <w:b/>
              </w:rPr>
              <w:t xml:space="preserve">SUELDO </w:t>
            </w:r>
            <w:r>
              <w:rPr>
                <w:rFonts w:cs="Arial"/>
                <w:b/>
              </w:rPr>
              <w:t>ANTERIOR</w:t>
            </w:r>
          </w:p>
        </w:tc>
        <w:tc>
          <w:tcPr>
            <w:tcW w:w="1319" w:type="dxa"/>
          </w:tcPr>
          <w:p w:rsidR="00D8021F" w:rsidRPr="00877169" w:rsidRDefault="00D8021F" w:rsidP="00AF7D5A">
            <w:pPr>
              <w:jc w:val="center"/>
              <w:rPr>
                <w:rFonts w:cs="Arial"/>
                <w:b/>
              </w:rPr>
            </w:pPr>
            <w:r w:rsidRPr="00877169">
              <w:rPr>
                <w:rFonts w:cs="Arial"/>
                <w:b/>
              </w:rPr>
              <w:t>NUEVO SUELDO</w:t>
            </w:r>
          </w:p>
        </w:tc>
      </w:tr>
      <w:tr w:rsidR="00D8021F" w:rsidRPr="00877169" w:rsidTr="00AF7D5A">
        <w:tc>
          <w:tcPr>
            <w:tcW w:w="3539" w:type="dxa"/>
          </w:tcPr>
          <w:p w:rsidR="00D8021F" w:rsidRPr="00FA0C76" w:rsidRDefault="00D8021F" w:rsidP="00AF7D5A">
            <w:pPr>
              <w:jc w:val="both"/>
              <w:rPr>
                <w:color w:val="000000"/>
              </w:rPr>
            </w:pPr>
            <w:r w:rsidRPr="00877169">
              <w:rPr>
                <w:color w:val="000000"/>
              </w:rPr>
              <w:t>WILLIAN ANTONIO CATALÁN COTO</w:t>
            </w:r>
          </w:p>
        </w:tc>
        <w:tc>
          <w:tcPr>
            <w:tcW w:w="2693" w:type="dxa"/>
          </w:tcPr>
          <w:p w:rsidR="00D8021F" w:rsidRPr="00FA0C76" w:rsidRDefault="00D8021F" w:rsidP="00AF7D5A">
            <w:pPr>
              <w:jc w:val="both"/>
              <w:rPr>
                <w:color w:val="000000"/>
                <w:lang w:val="es-SV"/>
              </w:rPr>
            </w:pPr>
            <w:r w:rsidRPr="00877169">
              <w:rPr>
                <w:color w:val="000000"/>
              </w:rPr>
              <w:t>AUXILIAR TREN DE ASEO</w:t>
            </w:r>
          </w:p>
        </w:tc>
        <w:tc>
          <w:tcPr>
            <w:tcW w:w="1276" w:type="dxa"/>
          </w:tcPr>
          <w:p w:rsidR="00D8021F" w:rsidRPr="00877169" w:rsidRDefault="00D8021F" w:rsidP="00AF7D5A">
            <w:pPr>
              <w:jc w:val="center"/>
              <w:rPr>
                <w:rFonts w:cs="Arial"/>
              </w:rPr>
            </w:pPr>
            <w:r>
              <w:rPr>
                <w:rFonts w:cs="Arial"/>
              </w:rPr>
              <w:t>$350.00</w:t>
            </w:r>
          </w:p>
        </w:tc>
        <w:tc>
          <w:tcPr>
            <w:tcW w:w="1319" w:type="dxa"/>
          </w:tcPr>
          <w:p w:rsidR="00D8021F" w:rsidRPr="00877169" w:rsidRDefault="00D8021F" w:rsidP="00AF7D5A">
            <w:pPr>
              <w:jc w:val="center"/>
              <w:rPr>
                <w:rFonts w:cs="Arial"/>
              </w:rPr>
            </w:pPr>
            <w:r>
              <w:rPr>
                <w:rFonts w:cs="Arial"/>
              </w:rPr>
              <w:t>$400.00</w:t>
            </w:r>
          </w:p>
        </w:tc>
      </w:tr>
      <w:tr w:rsidR="00D8021F" w:rsidRPr="00877169" w:rsidTr="00AF7D5A">
        <w:tc>
          <w:tcPr>
            <w:tcW w:w="3539" w:type="dxa"/>
          </w:tcPr>
          <w:p w:rsidR="00D8021F" w:rsidRPr="00FA0C76" w:rsidRDefault="00D8021F" w:rsidP="00AF7D5A">
            <w:pPr>
              <w:rPr>
                <w:color w:val="000000"/>
              </w:rPr>
            </w:pPr>
            <w:r w:rsidRPr="00877169">
              <w:rPr>
                <w:color w:val="000000"/>
              </w:rPr>
              <w:t>MANUEL DE JESÚS COTO ORELLANA</w:t>
            </w:r>
          </w:p>
        </w:tc>
        <w:tc>
          <w:tcPr>
            <w:tcW w:w="2693" w:type="dxa"/>
          </w:tcPr>
          <w:p w:rsidR="00D8021F" w:rsidRPr="00FA0C76" w:rsidRDefault="00D8021F" w:rsidP="00AF7D5A">
            <w:pPr>
              <w:rPr>
                <w:color w:val="000000"/>
              </w:rPr>
            </w:pPr>
            <w:r w:rsidRPr="00877169">
              <w:rPr>
                <w:color w:val="000000"/>
              </w:rPr>
              <w:t>AUXILIAR TREN DE ASEO</w:t>
            </w:r>
          </w:p>
        </w:tc>
        <w:tc>
          <w:tcPr>
            <w:tcW w:w="1276" w:type="dxa"/>
          </w:tcPr>
          <w:p w:rsidR="00D8021F" w:rsidRPr="00877169" w:rsidRDefault="00D8021F" w:rsidP="00AF7D5A">
            <w:pPr>
              <w:jc w:val="center"/>
              <w:rPr>
                <w:rFonts w:cs="Arial"/>
              </w:rPr>
            </w:pPr>
            <w:r>
              <w:rPr>
                <w:rFonts w:cs="Arial"/>
              </w:rPr>
              <w:t>$350.00</w:t>
            </w:r>
          </w:p>
        </w:tc>
        <w:tc>
          <w:tcPr>
            <w:tcW w:w="1319" w:type="dxa"/>
          </w:tcPr>
          <w:p w:rsidR="00D8021F" w:rsidRPr="00877169" w:rsidRDefault="00D8021F" w:rsidP="00AF7D5A">
            <w:pPr>
              <w:jc w:val="center"/>
              <w:rPr>
                <w:rFonts w:cs="Arial"/>
              </w:rPr>
            </w:pPr>
            <w:r>
              <w:rPr>
                <w:rFonts w:cs="Arial"/>
              </w:rPr>
              <w:t>$400.00</w:t>
            </w:r>
          </w:p>
        </w:tc>
      </w:tr>
      <w:tr w:rsidR="00D8021F" w:rsidRPr="00877169" w:rsidTr="00AF7D5A">
        <w:trPr>
          <w:trHeight w:val="355"/>
        </w:trPr>
        <w:tc>
          <w:tcPr>
            <w:tcW w:w="3539" w:type="dxa"/>
          </w:tcPr>
          <w:p w:rsidR="00D8021F" w:rsidRPr="00F01B07" w:rsidRDefault="00D8021F" w:rsidP="00AF7D5A">
            <w:pPr>
              <w:jc w:val="both"/>
              <w:rPr>
                <w:color w:val="000000"/>
                <w:lang w:val="es-SV"/>
              </w:rPr>
            </w:pPr>
            <w:r w:rsidRPr="00877169">
              <w:rPr>
                <w:color w:val="000000"/>
              </w:rPr>
              <w:t>LUIS ALFONSO VILLALTA LARA</w:t>
            </w:r>
          </w:p>
        </w:tc>
        <w:tc>
          <w:tcPr>
            <w:tcW w:w="2693" w:type="dxa"/>
          </w:tcPr>
          <w:p w:rsidR="00D8021F" w:rsidRPr="00877169" w:rsidRDefault="00D8021F" w:rsidP="00AF7D5A">
            <w:r w:rsidRPr="00877169">
              <w:rPr>
                <w:color w:val="000000"/>
              </w:rPr>
              <w:t>AUXILIAR TREN DE ASEO</w:t>
            </w:r>
          </w:p>
        </w:tc>
        <w:tc>
          <w:tcPr>
            <w:tcW w:w="1276" w:type="dxa"/>
          </w:tcPr>
          <w:p w:rsidR="00D8021F" w:rsidRPr="00877169" w:rsidRDefault="00D8021F" w:rsidP="00AF7D5A">
            <w:pPr>
              <w:jc w:val="center"/>
              <w:rPr>
                <w:rFonts w:cs="Arial"/>
              </w:rPr>
            </w:pPr>
            <w:r>
              <w:rPr>
                <w:rFonts w:cs="Arial"/>
              </w:rPr>
              <w:t>$350.00</w:t>
            </w:r>
          </w:p>
        </w:tc>
        <w:tc>
          <w:tcPr>
            <w:tcW w:w="1319" w:type="dxa"/>
          </w:tcPr>
          <w:p w:rsidR="00D8021F" w:rsidRPr="00877169" w:rsidRDefault="00D8021F" w:rsidP="00AF7D5A">
            <w:pPr>
              <w:jc w:val="center"/>
              <w:rPr>
                <w:rFonts w:cs="Arial"/>
              </w:rPr>
            </w:pPr>
            <w:r>
              <w:rPr>
                <w:rFonts w:cs="Arial"/>
              </w:rPr>
              <w:t>$400.00</w:t>
            </w:r>
          </w:p>
        </w:tc>
      </w:tr>
      <w:tr w:rsidR="00D8021F" w:rsidRPr="00877169" w:rsidTr="00AF7D5A">
        <w:tc>
          <w:tcPr>
            <w:tcW w:w="3539" w:type="dxa"/>
          </w:tcPr>
          <w:p w:rsidR="00D8021F" w:rsidRPr="00392A26" w:rsidRDefault="00D8021F" w:rsidP="00AF7D5A">
            <w:pPr>
              <w:rPr>
                <w:color w:val="000000"/>
                <w:lang w:val="es-SV"/>
              </w:rPr>
            </w:pPr>
            <w:r w:rsidRPr="00877169">
              <w:rPr>
                <w:color w:val="000000"/>
              </w:rPr>
              <w:t>EDUARDO CRUZ BARAHONA SERRANO</w:t>
            </w:r>
          </w:p>
        </w:tc>
        <w:tc>
          <w:tcPr>
            <w:tcW w:w="2693" w:type="dxa"/>
          </w:tcPr>
          <w:p w:rsidR="00D8021F" w:rsidRPr="00877169" w:rsidRDefault="00D8021F" w:rsidP="00AF7D5A">
            <w:r w:rsidRPr="00877169">
              <w:rPr>
                <w:color w:val="000000"/>
              </w:rPr>
              <w:t>AUXILIAR TREN DE ASEO</w:t>
            </w:r>
          </w:p>
        </w:tc>
        <w:tc>
          <w:tcPr>
            <w:tcW w:w="1276" w:type="dxa"/>
          </w:tcPr>
          <w:p w:rsidR="00D8021F" w:rsidRPr="00877169" w:rsidRDefault="00D8021F" w:rsidP="00AF7D5A">
            <w:pPr>
              <w:jc w:val="center"/>
              <w:rPr>
                <w:rFonts w:cs="Arial"/>
              </w:rPr>
            </w:pPr>
            <w:r>
              <w:rPr>
                <w:rFonts w:cs="Arial"/>
              </w:rPr>
              <w:t>$350.00</w:t>
            </w:r>
          </w:p>
        </w:tc>
        <w:tc>
          <w:tcPr>
            <w:tcW w:w="1319" w:type="dxa"/>
          </w:tcPr>
          <w:p w:rsidR="00D8021F" w:rsidRPr="00877169" w:rsidRDefault="00D8021F" w:rsidP="00AF7D5A">
            <w:pPr>
              <w:jc w:val="center"/>
              <w:rPr>
                <w:rFonts w:cs="Arial"/>
              </w:rPr>
            </w:pPr>
            <w:r>
              <w:rPr>
                <w:rFonts w:cs="Arial"/>
              </w:rPr>
              <w:t>$400.00</w:t>
            </w:r>
          </w:p>
        </w:tc>
      </w:tr>
      <w:tr w:rsidR="00D8021F" w:rsidRPr="00877169" w:rsidTr="00AF7D5A">
        <w:tc>
          <w:tcPr>
            <w:tcW w:w="3539" w:type="dxa"/>
          </w:tcPr>
          <w:p w:rsidR="00D8021F" w:rsidRPr="00877169" w:rsidRDefault="00D8021F" w:rsidP="00AF7D5A">
            <w:pPr>
              <w:rPr>
                <w:rFonts w:cs="Arial"/>
              </w:rPr>
            </w:pPr>
            <w:r w:rsidRPr="00877169">
              <w:rPr>
                <w:color w:val="000000"/>
              </w:rPr>
              <w:t>FRANCISCO JAVIER CARRANZA SORIANO</w:t>
            </w:r>
          </w:p>
        </w:tc>
        <w:tc>
          <w:tcPr>
            <w:tcW w:w="2693" w:type="dxa"/>
          </w:tcPr>
          <w:p w:rsidR="00D8021F" w:rsidRPr="00877169" w:rsidRDefault="00D8021F" w:rsidP="00AF7D5A">
            <w:r w:rsidRPr="00877169">
              <w:rPr>
                <w:color w:val="000000"/>
              </w:rPr>
              <w:t>AUXILIAR TREN DE ASEO</w:t>
            </w:r>
          </w:p>
        </w:tc>
        <w:tc>
          <w:tcPr>
            <w:tcW w:w="1276" w:type="dxa"/>
          </w:tcPr>
          <w:p w:rsidR="00D8021F" w:rsidRPr="00877169" w:rsidRDefault="00D8021F" w:rsidP="00AF7D5A">
            <w:pPr>
              <w:jc w:val="center"/>
              <w:rPr>
                <w:rFonts w:cs="Arial"/>
              </w:rPr>
            </w:pPr>
            <w:r>
              <w:rPr>
                <w:rFonts w:cs="Arial"/>
              </w:rPr>
              <w:t>$350.00</w:t>
            </w:r>
          </w:p>
        </w:tc>
        <w:tc>
          <w:tcPr>
            <w:tcW w:w="1319" w:type="dxa"/>
          </w:tcPr>
          <w:p w:rsidR="00D8021F" w:rsidRPr="00877169" w:rsidRDefault="00D8021F" w:rsidP="00AF7D5A">
            <w:pPr>
              <w:jc w:val="center"/>
              <w:rPr>
                <w:rFonts w:cs="Arial"/>
              </w:rPr>
            </w:pPr>
            <w:r>
              <w:rPr>
                <w:rFonts w:cs="Arial"/>
              </w:rPr>
              <w:t>$400.00</w:t>
            </w:r>
          </w:p>
        </w:tc>
      </w:tr>
      <w:tr w:rsidR="00D8021F" w:rsidRPr="00877169" w:rsidTr="00AF7D5A">
        <w:tc>
          <w:tcPr>
            <w:tcW w:w="3539" w:type="dxa"/>
          </w:tcPr>
          <w:p w:rsidR="00D8021F" w:rsidRPr="00877169" w:rsidRDefault="00D8021F" w:rsidP="00AF7D5A">
            <w:pPr>
              <w:jc w:val="both"/>
              <w:rPr>
                <w:rFonts w:cs="Arial"/>
              </w:rPr>
            </w:pPr>
            <w:r w:rsidRPr="00877169">
              <w:rPr>
                <w:color w:val="000000"/>
              </w:rPr>
              <w:t>HÉCTOR ANTONIO CARPIO ORTIZ</w:t>
            </w:r>
          </w:p>
        </w:tc>
        <w:tc>
          <w:tcPr>
            <w:tcW w:w="2693" w:type="dxa"/>
          </w:tcPr>
          <w:p w:rsidR="00D8021F" w:rsidRPr="00877169" w:rsidRDefault="00D8021F" w:rsidP="00AF7D5A">
            <w:r w:rsidRPr="00877169">
              <w:rPr>
                <w:color w:val="000000"/>
              </w:rPr>
              <w:t>AUXILIAR TREN DE ASEO</w:t>
            </w:r>
          </w:p>
        </w:tc>
        <w:tc>
          <w:tcPr>
            <w:tcW w:w="1276" w:type="dxa"/>
          </w:tcPr>
          <w:p w:rsidR="00D8021F" w:rsidRPr="00877169" w:rsidRDefault="00D8021F" w:rsidP="00AF7D5A">
            <w:pPr>
              <w:jc w:val="center"/>
              <w:rPr>
                <w:rFonts w:cs="Arial"/>
              </w:rPr>
            </w:pPr>
            <w:r>
              <w:rPr>
                <w:rFonts w:cs="Arial"/>
              </w:rPr>
              <w:t>$350.00</w:t>
            </w:r>
          </w:p>
        </w:tc>
        <w:tc>
          <w:tcPr>
            <w:tcW w:w="1319" w:type="dxa"/>
          </w:tcPr>
          <w:p w:rsidR="00D8021F" w:rsidRPr="00877169" w:rsidRDefault="00D8021F" w:rsidP="00AF7D5A">
            <w:pPr>
              <w:jc w:val="center"/>
              <w:rPr>
                <w:rFonts w:cs="Arial"/>
              </w:rPr>
            </w:pPr>
            <w:r>
              <w:rPr>
                <w:rFonts w:cs="Arial"/>
              </w:rPr>
              <w:t>$400.00</w:t>
            </w:r>
          </w:p>
        </w:tc>
      </w:tr>
      <w:tr w:rsidR="00D8021F" w:rsidRPr="00877169" w:rsidTr="00AF7D5A">
        <w:tc>
          <w:tcPr>
            <w:tcW w:w="3539" w:type="dxa"/>
          </w:tcPr>
          <w:p w:rsidR="00D8021F" w:rsidRPr="00877169" w:rsidRDefault="00D8021F" w:rsidP="00AF7D5A">
            <w:pPr>
              <w:jc w:val="both"/>
              <w:rPr>
                <w:rFonts w:cs="Arial"/>
              </w:rPr>
            </w:pPr>
            <w:r w:rsidRPr="00877169">
              <w:rPr>
                <w:color w:val="000000"/>
              </w:rPr>
              <w:t>FRANCISCO CORTEZ ROSA</w:t>
            </w:r>
          </w:p>
        </w:tc>
        <w:tc>
          <w:tcPr>
            <w:tcW w:w="2693" w:type="dxa"/>
          </w:tcPr>
          <w:p w:rsidR="00D8021F" w:rsidRPr="00877169" w:rsidRDefault="00D8021F" w:rsidP="00AF7D5A">
            <w:r w:rsidRPr="00877169">
              <w:rPr>
                <w:color w:val="000000"/>
              </w:rPr>
              <w:t>AUXILIAR TREN DE ASEO</w:t>
            </w:r>
          </w:p>
        </w:tc>
        <w:tc>
          <w:tcPr>
            <w:tcW w:w="1276" w:type="dxa"/>
          </w:tcPr>
          <w:p w:rsidR="00D8021F" w:rsidRPr="00877169" w:rsidRDefault="00D8021F" w:rsidP="00AF7D5A">
            <w:pPr>
              <w:jc w:val="center"/>
              <w:rPr>
                <w:rFonts w:cs="Arial"/>
              </w:rPr>
            </w:pPr>
            <w:r>
              <w:rPr>
                <w:rFonts w:cs="Arial"/>
              </w:rPr>
              <w:t>$300.00</w:t>
            </w:r>
          </w:p>
        </w:tc>
        <w:tc>
          <w:tcPr>
            <w:tcW w:w="1319" w:type="dxa"/>
          </w:tcPr>
          <w:p w:rsidR="00D8021F" w:rsidRPr="00877169" w:rsidRDefault="00D8021F" w:rsidP="00AF7D5A">
            <w:pPr>
              <w:jc w:val="center"/>
              <w:rPr>
                <w:rFonts w:cs="Arial"/>
              </w:rPr>
            </w:pPr>
            <w:r>
              <w:rPr>
                <w:rFonts w:cs="Arial"/>
              </w:rPr>
              <w:t>$400.00</w:t>
            </w:r>
          </w:p>
        </w:tc>
      </w:tr>
      <w:tr w:rsidR="00D8021F" w:rsidRPr="00877169" w:rsidTr="00AF7D5A">
        <w:tc>
          <w:tcPr>
            <w:tcW w:w="3539" w:type="dxa"/>
          </w:tcPr>
          <w:p w:rsidR="00D8021F" w:rsidRPr="00877169" w:rsidRDefault="00D8021F" w:rsidP="00AF7D5A">
            <w:pPr>
              <w:jc w:val="both"/>
              <w:rPr>
                <w:rFonts w:cs="Arial"/>
              </w:rPr>
            </w:pPr>
            <w:r w:rsidRPr="001268FD">
              <w:rPr>
                <w:color w:val="000000"/>
              </w:rPr>
              <w:t>MIGUEL ALEXANDER PINEDA DE LOS REYES</w:t>
            </w:r>
          </w:p>
        </w:tc>
        <w:tc>
          <w:tcPr>
            <w:tcW w:w="2693" w:type="dxa"/>
          </w:tcPr>
          <w:p w:rsidR="00D8021F" w:rsidRPr="00877169" w:rsidRDefault="00D8021F" w:rsidP="00AF7D5A">
            <w:r w:rsidRPr="00877169">
              <w:rPr>
                <w:color w:val="000000"/>
              </w:rPr>
              <w:t>AUXILIAR TREN DE ASEO</w:t>
            </w:r>
          </w:p>
        </w:tc>
        <w:tc>
          <w:tcPr>
            <w:tcW w:w="1276" w:type="dxa"/>
          </w:tcPr>
          <w:p w:rsidR="00D8021F" w:rsidRPr="00877169" w:rsidRDefault="00D8021F" w:rsidP="00AF7D5A">
            <w:pPr>
              <w:jc w:val="center"/>
              <w:rPr>
                <w:rFonts w:cs="Arial"/>
              </w:rPr>
            </w:pPr>
            <w:r>
              <w:rPr>
                <w:rFonts w:cs="Arial"/>
              </w:rPr>
              <w:t>$350.00</w:t>
            </w:r>
          </w:p>
        </w:tc>
        <w:tc>
          <w:tcPr>
            <w:tcW w:w="1319" w:type="dxa"/>
          </w:tcPr>
          <w:p w:rsidR="00D8021F" w:rsidRPr="00877169" w:rsidRDefault="00D8021F" w:rsidP="00AF7D5A">
            <w:pPr>
              <w:jc w:val="center"/>
              <w:rPr>
                <w:rFonts w:cs="Arial"/>
              </w:rPr>
            </w:pPr>
            <w:r>
              <w:rPr>
                <w:rFonts w:cs="Arial"/>
              </w:rPr>
              <w:t>$400.00</w:t>
            </w:r>
          </w:p>
        </w:tc>
      </w:tr>
      <w:tr w:rsidR="00D8021F" w:rsidRPr="00877169" w:rsidTr="00AF7D5A">
        <w:tc>
          <w:tcPr>
            <w:tcW w:w="3539" w:type="dxa"/>
          </w:tcPr>
          <w:p w:rsidR="00D8021F" w:rsidRPr="006837F3" w:rsidRDefault="00D8021F" w:rsidP="00AF7D5A">
            <w:pPr>
              <w:jc w:val="both"/>
              <w:rPr>
                <w:color w:val="000000"/>
                <w:lang w:val="es-SV"/>
              </w:rPr>
            </w:pPr>
            <w:r w:rsidRPr="00877169">
              <w:rPr>
                <w:color w:val="000000"/>
              </w:rPr>
              <w:t>MIGUEL ÁNGEL AYALA CANTOR</w:t>
            </w:r>
          </w:p>
        </w:tc>
        <w:tc>
          <w:tcPr>
            <w:tcW w:w="2693" w:type="dxa"/>
          </w:tcPr>
          <w:p w:rsidR="00D8021F" w:rsidRPr="00877169" w:rsidRDefault="00D8021F" w:rsidP="00AF7D5A">
            <w:r w:rsidRPr="00877169">
              <w:rPr>
                <w:color w:val="000000"/>
              </w:rPr>
              <w:t>AUXILIAR TREN DE ASEO</w:t>
            </w:r>
          </w:p>
        </w:tc>
        <w:tc>
          <w:tcPr>
            <w:tcW w:w="1276" w:type="dxa"/>
          </w:tcPr>
          <w:p w:rsidR="00D8021F" w:rsidRPr="00877169" w:rsidRDefault="00D8021F" w:rsidP="00AF7D5A">
            <w:pPr>
              <w:jc w:val="center"/>
              <w:rPr>
                <w:rFonts w:cs="Arial"/>
              </w:rPr>
            </w:pPr>
            <w:r>
              <w:rPr>
                <w:rFonts w:cs="Arial"/>
              </w:rPr>
              <w:t>$350.00</w:t>
            </w:r>
          </w:p>
        </w:tc>
        <w:tc>
          <w:tcPr>
            <w:tcW w:w="1319" w:type="dxa"/>
          </w:tcPr>
          <w:p w:rsidR="00D8021F" w:rsidRPr="00877169" w:rsidRDefault="00D8021F" w:rsidP="00AF7D5A">
            <w:pPr>
              <w:jc w:val="center"/>
              <w:rPr>
                <w:rFonts w:cs="Arial"/>
              </w:rPr>
            </w:pPr>
            <w:r>
              <w:rPr>
                <w:rFonts w:cs="Arial"/>
              </w:rPr>
              <w:t>$400.00</w:t>
            </w:r>
          </w:p>
        </w:tc>
      </w:tr>
      <w:tr w:rsidR="00D8021F" w:rsidRPr="00877169" w:rsidTr="00AF7D5A">
        <w:tc>
          <w:tcPr>
            <w:tcW w:w="3539" w:type="dxa"/>
          </w:tcPr>
          <w:p w:rsidR="00D8021F" w:rsidRPr="006837F3" w:rsidRDefault="00D8021F" w:rsidP="00AF7D5A">
            <w:pPr>
              <w:rPr>
                <w:color w:val="000000"/>
                <w:lang w:val="es-SV"/>
              </w:rPr>
            </w:pPr>
            <w:r w:rsidRPr="00877169">
              <w:rPr>
                <w:color w:val="000000"/>
              </w:rPr>
              <w:t>WILBER ALEXANDER VÁSQUEZ MARTÍNEZ</w:t>
            </w:r>
          </w:p>
        </w:tc>
        <w:tc>
          <w:tcPr>
            <w:tcW w:w="2693" w:type="dxa"/>
          </w:tcPr>
          <w:p w:rsidR="00D8021F" w:rsidRPr="00877169" w:rsidRDefault="00D8021F" w:rsidP="00AF7D5A">
            <w:r w:rsidRPr="00877169">
              <w:rPr>
                <w:color w:val="000000"/>
              </w:rPr>
              <w:t>AUXILIAR TREN DE ASEO</w:t>
            </w:r>
          </w:p>
        </w:tc>
        <w:tc>
          <w:tcPr>
            <w:tcW w:w="1276" w:type="dxa"/>
          </w:tcPr>
          <w:p w:rsidR="00D8021F" w:rsidRPr="00877169" w:rsidRDefault="00D8021F" w:rsidP="00AF7D5A">
            <w:pPr>
              <w:jc w:val="center"/>
              <w:rPr>
                <w:rFonts w:cs="Arial"/>
              </w:rPr>
            </w:pPr>
            <w:r>
              <w:rPr>
                <w:rFonts w:cs="Arial"/>
              </w:rPr>
              <w:t>$300.00</w:t>
            </w:r>
          </w:p>
        </w:tc>
        <w:tc>
          <w:tcPr>
            <w:tcW w:w="1319" w:type="dxa"/>
          </w:tcPr>
          <w:p w:rsidR="00D8021F" w:rsidRPr="00877169" w:rsidRDefault="00D8021F" w:rsidP="00AF7D5A">
            <w:pPr>
              <w:jc w:val="center"/>
              <w:rPr>
                <w:rFonts w:cs="Arial"/>
              </w:rPr>
            </w:pPr>
            <w:r>
              <w:rPr>
                <w:rFonts w:cs="Arial"/>
              </w:rPr>
              <w:t>$400.00</w:t>
            </w:r>
          </w:p>
        </w:tc>
      </w:tr>
      <w:tr w:rsidR="00D8021F" w:rsidRPr="00877169" w:rsidTr="00AF7D5A">
        <w:tc>
          <w:tcPr>
            <w:tcW w:w="3539" w:type="dxa"/>
          </w:tcPr>
          <w:p w:rsidR="00D8021F" w:rsidRPr="00877169" w:rsidRDefault="00D8021F" w:rsidP="00AF7D5A">
            <w:pPr>
              <w:jc w:val="both"/>
              <w:rPr>
                <w:rFonts w:cs="Arial"/>
              </w:rPr>
            </w:pPr>
            <w:r w:rsidRPr="00877169">
              <w:rPr>
                <w:color w:val="000000"/>
              </w:rPr>
              <w:t>JOSÉ ADOLFO PÉREZ DÍAZ</w:t>
            </w:r>
          </w:p>
        </w:tc>
        <w:tc>
          <w:tcPr>
            <w:tcW w:w="2693" w:type="dxa"/>
          </w:tcPr>
          <w:p w:rsidR="00D8021F" w:rsidRPr="00877169" w:rsidRDefault="00D8021F" w:rsidP="00AF7D5A">
            <w:r w:rsidRPr="00877169">
              <w:rPr>
                <w:color w:val="000000"/>
              </w:rPr>
              <w:t>MOTORISTA TREN DE ASEO</w:t>
            </w:r>
          </w:p>
        </w:tc>
        <w:tc>
          <w:tcPr>
            <w:tcW w:w="1276" w:type="dxa"/>
          </w:tcPr>
          <w:p w:rsidR="00D8021F" w:rsidRPr="00877169" w:rsidRDefault="00D8021F" w:rsidP="00AF7D5A">
            <w:pPr>
              <w:jc w:val="center"/>
              <w:rPr>
                <w:rFonts w:cs="Arial"/>
              </w:rPr>
            </w:pPr>
            <w:r>
              <w:rPr>
                <w:rFonts w:cs="Arial"/>
              </w:rPr>
              <w:t>$300.00</w:t>
            </w:r>
          </w:p>
        </w:tc>
        <w:tc>
          <w:tcPr>
            <w:tcW w:w="1319" w:type="dxa"/>
          </w:tcPr>
          <w:p w:rsidR="00D8021F" w:rsidRPr="00877169" w:rsidRDefault="00D8021F" w:rsidP="00AF7D5A">
            <w:pPr>
              <w:jc w:val="center"/>
              <w:rPr>
                <w:rFonts w:cs="Arial"/>
              </w:rPr>
            </w:pPr>
            <w:r>
              <w:rPr>
                <w:rFonts w:cs="Arial"/>
              </w:rPr>
              <w:t>$400.00</w:t>
            </w:r>
          </w:p>
        </w:tc>
      </w:tr>
      <w:tr w:rsidR="00D8021F" w:rsidRPr="00877169" w:rsidTr="00AF7D5A">
        <w:tc>
          <w:tcPr>
            <w:tcW w:w="3539" w:type="dxa"/>
          </w:tcPr>
          <w:p w:rsidR="00D8021F" w:rsidRPr="00877169" w:rsidRDefault="00D8021F" w:rsidP="00AF7D5A">
            <w:pPr>
              <w:jc w:val="both"/>
              <w:rPr>
                <w:rFonts w:cs="Arial"/>
              </w:rPr>
            </w:pPr>
            <w:r w:rsidRPr="00877169">
              <w:rPr>
                <w:rFonts w:cs="Arial"/>
              </w:rPr>
              <w:t>ABRAHAM ORREGO HERNÁNDEZ</w:t>
            </w:r>
          </w:p>
        </w:tc>
        <w:tc>
          <w:tcPr>
            <w:tcW w:w="2693" w:type="dxa"/>
          </w:tcPr>
          <w:p w:rsidR="00D8021F" w:rsidRPr="00877169" w:rsidRDefault="00D8021F" w:rsidP="00AF7D5A">
            <w:r w:rsidRPr="00877169">
              <w:rPr>
                <w:color w:val="000000"/>
              </w:rPr>
              <w:t>MOTORISTA TREN DE ASEO</w:t>
            </w:r>
          </w:p>
        </w:tc>
        <w:tc>
          <w:tcPr>
            <w:tcW w:w="1276" w:type="dxa"/>
          </w:tcPr>
          <w:p w:rsidR="00D8021F" w:rsidRPr="00877169" w:rsidRDefault="00D8021F" w:rsidP="00AF7D5A">
            <w:pPr>
              <w:jc w:val="center"/>
              <w:rPr>
                <w:rFonts w:cs="Arial"/>
              </w:rPr>
            </w:pPr>
            <w:r>
              <w:rPr>
                <w:rFonts w:cs="Arial"/>
              </w:rPr>
              <w:t>$300.00</w:t>
            </w:r>
          </w:p>
        </w:tc>
        <w:tc>
          <w:tcPr>
            <w:tcW w:w="1319" w:type="dxa"/>
          </w:tcPr>
          <w:p w:rsidR="00D8021F" w:rsidRPr="00877169" w:rsidRDefault="00D8021F" w:rsidP="00AF7D5A">
            <w:pPr>
              <w:jc w:val="center"/>
              <w:rPr>
                <w:rFonts w:cs="Arial"/>
              </w:rPr>
            </w:pPr>
            <w:r>
              <w:rPr>
                <w:rFonts w:cs="Arial"/>
              </w:rPr>
              <w:t>$400.00</w:t>
            </w:r>
          </w:p>
        </w:tc>
      </w:tr>
    </w:tbl>
    <w:p w:rsidR="00D8021F" w:rsidRDefault="00D8021F" w:rsidP="00D8021F">
      <w:pPr>
        <w:spacing w:after="0"/>
        <w:jc w:val="both"/>
        <w:rPr>
          <w:rFonts w:ascii="Arial" w:hAnsi="Arial" w:cs="Arial"/>
          <w:sz w:val="24"/>
          <w:szCs w:val="24"/>
        </w:rPr>
      </w:pPr>
      <w:r w:rsidRPr="0061079E">
        <w:rPr>
          <w:rFonts w:ascii="Arial" w:hAnsi="Arial" w:cs="Arial"/>
          <w:b/>
          <w:sz w:val="24"/>
          <w:szCs w:val="24"/>
        </w:rPr>
        <w:t xml:space="preserve">ACUERDO NÚMERO </w:t>
      </w:r>
      <w:r>
        <w:rPr>
          <w:rFonts w:ascii="Arial" w:hAnsi="Arial" w:cs="Arial"/>
          <w:b/>
          <w:sz w:val="24"/>
          <w:szCs w:val="24"/>
        </w:rPr>
        <w:t>NUEVE</w:t>
      </w:r>
      <w:r w:rsidRPr="0061079E">
        <w:rPr>
          <w:rFonts w:ascii="Arial" w:hAnsi="Arial" w:cs="Arial"/>
          <w:b/>
          <w:sz w:val="24"/>
          <w:szCs w:val="24"/>
        </w:rPr>
        <w:t>.-</w:t>
      </w:r>
      <w:r w:rsidRPr="003263DA">
        <w:rPr>
          <w:rFonts w:ascii="Arial" w:hAnsi="Arial" w:cs="Arial"/>
          <w:sz w:val="24"/>
          <w:szCs w:val="24"/>
        </w:rPr>
        <w:t>El concejo Municipal de la Villa San Luis la Herradura Departamento de la Paz en uso de sus facultades</w:t>
      </w:r>
      <w:r>
        <w:rPr>
          <w:rFonts w:ascii="Arial" w:hAnsi="Arial" w:cs="Arial"/>
          <w:sz w:val="24"/>
          <w:szCs w:val="24"/>
        </w:rPr>
        <w:t xml:space="preserve"> legales</w:t>
      </w:r>
      <w:r w:rsidRPr="003263DA">
        <w:rPr>
          <w:rFonts w:ascii="Arial" w:hAnsi="Arial" w:cs="Arial"/>
          <w:sz w:val="24"/>
          <w:szCs w:val="24"/>
        </w:rPr>
        <w:t xml:space="preserve"> que le confiere el Có</w:t>
      </w:r>
      <w:r>
        <w:rPr>
          <w:rFonts w:ascii="Arial" w:hAnsi="Arial" w:cs="Arial"/>
          <w:sz w:val="24"/>
          <w:szCs w:val="24"/>
        </w:rPr>
        <w:t xml:space="preserve">digo Municipal y la Ley LACAP; y en vista que en Acuerdo Número Nueve, del Acta Número Doce, de fecha viernes tres de mayo del corriente año, se aprobaron las bases de competencia para el proceso de Licitación L.P. N° 01-2019 Denominado “Suministro de Combustible </w:t>
      </w:r>
      <w:proofErr w:type="spellStart"/>
      <w:r>
        <w:rPr>
          <w:rFonts w:ascii="Arial" w:hAnsi="Arial" w:cs="Arial"/>
          <w:sz w:val="24"/>
          <w:szCs w:val="24"/>
        </w:rPr>
        <w:t>Diésel</w:t>
      </w:r>
      <w:proofErr w:type="spellEnd"/>
      <w:r>
        <w:rPr>
          <w:rFonts w:ascii="Arial" w:hAnsi="Arial" w:cs="Arial"/>
          <w:sz w:val="24"/>
          <w:szCs w:val="24"/>
        </w:rPr>
        <w:t xml:space="preserve"> y Gasolina Regular para la Alcaldía Municipal de San Luis La Herradura” del cual se realizó la publicación correspondiente en el portal de COMPRASAL los días 7 y 8 de mayo del corriente año, y considerando que ningún oferente descargo las bases del portal COMPRASAL, y nadie solicitó la compra de las bases en la Unidad  de Adquisiciones y Contrataciones Institucionales UACI; por tanto el Concejo Municipal </w:t>
      </w:r>
      <w:r>
        <w:rPr>
          <w:rFonts w:ascii="Arial" w:hAnsi="Arial" w:cs="Arial"/>
          <w:b/>
          <w:sz w:val="24"/>
          <w:szCs w:val="24"/>
        </w:rPr>
        <w:t xml:space="preserve">ACUERDA: a) </w:t>
      </w:r>
      <w:r>
        <w:rPr>
          <w:rFonts w:ascii="Arial" w:hAnsi="Arial" w:cs="Arial"/>
          <w:sz w:val="24"/>
          <w:szCs w:val="24"/>
        </w:rPr>
        <w:t xml:space="preserve">Declarar </w:t>
      </w:r>
      <w:r>
        <w:rPr>
          <w:rFonts w:ascii="Arial" w:hAnsi="Arial" w:cs="Arial"/>
          <w:b/>
          <w:sz w:val="24"/>
          <w:szCs w:val="24"/>
        </w:rPr>
        <w:t xml:space="preserve">DESIERTO </w:t>
      </w:r>
      <w:r>
        <w:rPr>
          <w:rFonts w:ascii="Arial" w:hAnsi="Arial" w:cs="Arial"/>
          <w:sz w:val="24"/>
          <w:szCs w:val="24"/>
        </w:rPr>
        <w:t xml:space="preserve">el proceso antes descrito, </w:t>
      </w:r>
      <w:r>
        <w:rPr>
          <w:rFonts w:ascii="Arial" w:hAnsi="Arial" w:cs="Arial"/>
          <w:b/>
          <w:sz w:val="24"/>
          <w:szCs w:val="24"/>
        </w:rPr>
        <w:t xml:space="preserve">b) </w:t>
      </w:r>
      <w:r>
        <w:rPr>
          <w:rFonts w:ascii="Arial" w:hAnsi="Arial" w:cs="Arial"/>
          <w:sz w:val="24"/>
          <w:szCs w:val="24"/>
        </w:rPr>
        <w:t xml:space="preserve">Autorizar a la Unidad de Adquisiciones y Contrataciones Institucionales UACI, </w:t>
      </w:r>
      <w:r>
        <w:rPr>
          <w:rFonts w:ascii="Arial" w:hAnsi="Arial" w:cs="Arial"/>
          <w:sz w:val="24"/>
          <w:szCs w:val="24"/>
        </w:rPr>
        <w:lastRenderedPageBreak/>
        <w:t xml:space="preserve">realizar la </w:t>
      </w:r>
      <w:r w:rsidRPr="006F20C4">
        <w:rPr>
          <w:rFonts w:ascii="Arial" w:hAnsi="Arial" w:cs="Arial"/>
          <w:b/>
          <w:sz w:val="24"/>
          <w:szCs w:val="24"/>
        </w:rPr>
        <w:t>Segunda Convocatoria</w:t>
      </w:r>
      <w:r>
        <w:rPr>
          <w:rFonts w:ascii="Arial" w:hAnsi="Arial" w:cs="Arial"/>
          <w:sz w:val="24"/>
          <w:szCs w:val="24"/>
        </w:rPr>
        <w:t xml:space="preserve"> para la Licitación del </w:t>
      </w:r>
      <w:proofErr w:type="spellStart"/>
      <w:r>
        <w:rPr>
          <w:rFonts w:ascii="Arial" w:hAnsi="Arial" w:cs="Arial"/>
          <w:sz w:val="24"/>
          <w:szCs w:val="24"/>
        </w:rPr>
        <w:t>ProcesoL.P</w:t>
      </w:r>
      <w:proofErr w:type="spellEnd"/>
      <w:r>
        <w:rPr>
          <w:rFonts w:ascii="Arial" w:hAnsi="Arial" w:cs="Arial"/>
          <w:sz w:val="24"/>
          <w:szCs w:val="24"/>
        </w:rPr>
        <w:t xml:space="preserve">. N° 03-2019 Denominado “Suministro de Combustible </w:t>
      </w:r>
      <w:proofErr w:type="spellStart"/>
      <w:r>
        <w:rPr>
          <w:rFonts w:ascii="Arial" w:hAnsi="Arial" w:cs="Arial"/>
          <w:sz w:val="24"/>
          <w:szCs w:val="24"/>
        </w:rPr>
        <w:t>Diésel</w:t>
      </w:r>
      <w:proofErr w:type="spellEnd"/>
      <w:r>
        <w:rPr>
          <w:rFonts w:ascii="Arial" w:hAnsi="Arial" w:cs="Arial"/>
          <w:sz w:val="24"/>
          <w:szCs w:val="24"/>
        </w:rPr>
        <w:t xml:space="preserve"> y Gasolina Regular para la Alcaldía Municipal de San Luis La </w:t>
      </w:r>
      <w:proofErr w:type="spellStart"/>
      <w:r>
        <w:rPr>
          <w:rFonts w:ascii="Arial" w:hAnsi="Arial" w:cs="Arial"/>
          <w:sz w:val="24"/>
          <w:szCs w:val="24"/>
        </w:rPr>
        <w:t>Herradura”</w:t>
      </w:r>
      <w:r>
        <w:rPr>
          <w:rFonts w:ascii="Arial" w:hAnsi="Arial" w:cs="Arial"/>
          <w:b/>
          <w:sz w:val="24"/>
          <w:szCs w:val="24"/>
        </w:rPr>
        <w:t>b</w:t>
      </w:r>
      <w:proofErr w:type="spellEnd"/>
      <w:r>
        <w:rPr>
          <w:rFonts w:ascii="Arial" w:hAnsi="Arial" w:cs="Arial"/>
          <w:b/>
          <w:sz w:val="24"/>
          <w:szCs w:val="24"/>
        </w:rPr>
        <w:t>)</w:t>
      </w:r>
      <w:r>
        <w:rPr>
          <w:rFonts w:ascii="Arial" w:hAnsi="Arial" w:cs="Arial"/>
          <w:sz w:val="24"/>
          <w:szCs w:val="24"/>
        </w:rPr>
        <w:t xml:space="preserve"> Autorizar al Tesorero Municipal para la erogación de fondos necesarios para la publicación de proceso desierto y venta de bases de competencia; </w:t>
      </w:r>
      <w:r>
        <w:rPr>
          <w:rFonts w:ascii="Arial" w:hAnsi="Arial" w:cs="Arial"/>
          <w:b/>
          <w:sz w:val="24"/>
          <w:szCs w:val="24"/>
        </w:rPr>
        <w:t>c)</w:t>
      </w:r>
      <w:r>
        <w:rPr>
          <w:rFonts w:ascii="Arial" w:hAnsi="Arial" w:cs="Arial"/>
          <w:sz w:val="24"/>
          <w:szCs w:val="24"/>
        </w:rPr>
        <w:t xml:space="preserve"> Nombrar como Integrantes de la Comisión del </w:t>
      </w:r>
      <w:proofErr w:type="spellStart"/>
      <w:r>
        <w:rPr>
          <w:rFonts w:ascii="Arial" w:hAnsi="Arial" w:cs="Arial"/>
          <w:sz w:val="24"/>
          <w:szCs w:val="24"/>
        </w:rPr>
        <w:t>Proceso</w:t>
      </w:r>
      <w:r>
        <w:rPr>
          <w:rFonts w:ascii="Arial" w:hAnsi="Arial" w:cs="Arial"/>
          <w:b/>
          <w:sz w:val="24"/>
          <w:szCs w:val="24"/>
        </w:rPr>
        <w:t>LP</w:t>
      </w:r>
      <w:proofErr w:type="spellEnd"/>
      <w:r>
        <w:rPr>
          <w:rFonts w:ascii="Arial" w:hAnsi="Arial" w:cs="Arial"/>
          <w:b/>
          <w:sz w:val="24"/>
          <w:szCs w:val="24"/>
        </w:rPr>
        <w:t xml:space="preserve"> No. 03-2019 </w:t>
      </w:r>
      <w:r>
        <w:rPr>
          <w:rFonts w:ascii="Arial" w:hAnsi="Arial" w:cs="Arial"/>
          <w:sz w:val="24"/>
          <w:szCs w:val="24"/>
        </w:rPr>
        <w:t xml:space="preserve">a: Claudia </w:t>
      </w:r>
      <w:proofErr w:type="spellStart"/>
      <w:r>
        <w:rPr>
          <w:rFonts w:ascii="Arial" w:hAnsi="Arial" w:cs="Arial"/>
          <w:sz w:val="24"/>
          <w:szCs w:val="24"/>
        </w:rPr>
        <w:t>Yesenia</w:t>
      </w:r>
      <w:proofErr w:type="spellEnd"/>
      <w:r>
        <w:rPr>
          <w:rFonts w:ascii="Arial" w:hAnsi="Arial" w:cs="Arial"/>
          <w:sz w:val="24"/>
          <w:szCs w:val="24"/>
        </w:rPr>
        <w:t xml:space="preserve"> Martínez jefa UACI; Javier David Cruz Posada, Síndico Municipal; José Alfredo Meléndez jefe UFI;.- Certifíquese y Notifíquese.- ///  </w:t>
      </w:r>
      <w:r w:rsidRPr="0061079E">
        <w:rPr>
          <w:rFonts w:ascii="Arial" w:hAnsi="Arial" w:cs="Arial"/>
          <w:b/>
          <w:sz w:val="24"/>
          <w:szCs w:val="24"/>
        </w:rPr>
        <w:t xml:space="preserve">ACUERDO NÚMERO </w:t>
      </w:r>
      <w:r>
        <w:rPr>
          <w:rFonts w:ascii="Arial" w:hAnsi="Arial" w:cs="Arial"/>
          <w:b/>
          <w:sz w:val="24"/>
          <w:szCs w:val="24"/>
        </w:rPr>
        <w:t>DIEZ</w:t>
      </w:r>
      <w:r w:rsidRPr="0061079E">
        <w:rPr>
          <w:rFonts w:ascii="Arial" w:hAnsi="Arial" w:cs="Arial"/>
          <w:b/>
          <w:sz w:val="24"/>
          <w:szCs w:val="24"/>
        </w:rPr>
        <w:t>.-</w:t>
      </w:r>
      <w:r w:rsidRPr="00570E9F">
        <w:rPr>
          <w:rFonts w:ascii="Arial" w:hAnsi="Arial" w:cs="Arial"/>
          <w:sz w:val="24"/>
          <w:szCs w:val="24"/>
        </w:rPr>
        <w:t>El Concejo Municipal de la Villa San Luis La Herradura Departamento de La Paz en uso de sus facultades legales que le confiere el Código Municipal y</w:t>
      </w:r>
      <w:r>
        <w:rPr>
          <w:rFonts w:ascii="Arial" w:hAnsi="Arial" w:cs="Arial"/>
          <w:sz w:val="24"/>
          <w:szCs w:val="24"/>
        </w:rPr>
        <w:t xml:space="preserve"> la Ley LACAP, y</w:t>
      </w:r>
      <w:r w:rsidRPr="00570E9F">
        <w:rPr>
          <w:rFonts w:ascii="Arial" w:hAnsi="Arial" w:cs="Arial"/>
          <w:sz w:val="24"/>
          <w:szCs w:val="24"/>
        </w:rPr>
        <w:t xml:space="preserve"> considerando</w:t>
      </w:r>
      <w:r w:rsidRPr="00570E9F">
        <w:rPr>
          <w:rFonts w:ascii="Arial" w:hAnsi="Arial" w:cs="Arial"/>
          <w:b/>
          <w:sz w:val="24"/>
          <w:szCs w:val="24"/>
        </w:rPr>
        <w:t xml:space="preserve"> I-</w:t>
      </w:r>
      <w:r>
        <w:rPr>
          <w:rFonts w:ascii="Arial" w:hAnsi="Arial" w:cs="Arial"/>
          <w:sz w:val="24"/>
          <w:szCs w:val="24"/>
        </w:rPr>
        <w:t xml:space="preserve"> el memorándum presentado este día por la Lic. Claudia </w:t>
      </w:r>
      <w:proofErr w:type="spellStart"/>
      <w:r>
        <w:rPr>
          <w:rFonts w:ascii="Arial" w:hAnsi="Arial" w:cs="Arial"/>
          <w:sz w:val="24"/>
          <w:szCs w:val="24"/>
        </w:rPr>
        <w:t>Yesenia</w:t>
      </w:r>
      <w:proofErr w:type="spellEnd"/>
      <w:r>
        <w:rPr>
          <w:rFonts w:ascii="Arial" w:hAnsi="Arial" w:cs="Arial"/>
          <w:sz w:val="24"/>
          <w:szCs w:val="24"/>
        </w:rPr>
        <w:t xml:space="preserve"> Martínez, en el cual solicita acuerdo de Adjudicación y Erogación de Fondos, para el proceso Libre Gestión 87-2019/AMSLH, para la compra de 200 unidades de Focos </w:t>
      </w:r>
      <w:proofErr w:type="spellStart"/>
      <w:r>
        <w:rPr>
          <w:rFonts w:ascii="Arial" w:hAnsi="Arial" w:cs="Arial"/>
          <w:sz w:val="24"/>
          <w:szCs w:val="24"/>
        </w:rPr>
        <w:t>Led</w:t>
      </w:r>
      <w:proofErr w:type="spellEnd"/>
      <w:r>
        <w:rPr>
          <w:rFonts w:ascii="Arial" w:hAnsi="Arial" w:cs="Arial"/>
          <w:sz w:val="24"/>
          <w:szCs w:val="24"/>
        </w:rPr>
        <w:t xml:space="preserve">, 100 Unidades de Foto Celdas, 10 cintas aislantes y 1 rollo de Alambre THNN N°12; para el mantenimiento Eléctrico del Municipio; </w:t>
      </w:r>
      <w:r>
        <w:rPr>
          <w:rFonts w:ascii="Arial" w:hAnsi="Arial" w:cs="Arial"/>
          <w:b/>
          <w:sz w:val="24"/>
          <w:szCs w:val="24"/>
        </w:rPr>
        <w:t>II-</w:t>
      </w:r>
      <w:r>
        <w:rPr>
          <w:rFonts w:ascii="Arial" w:hAnsi="Arial" w:cs="Arial"/>
          <w:sz w:val="24"/>
          <w:szCs w:val="24"/>
        </w:rPr>
        <w:t xml:space="preserve"> Que según cuadro comparativo de ofertas y tomando en cuenta como aspectos de selección la calidad y precio, recomienda adjudicar a la Empresa Ferretería Atlas; por lo que el Concejo Municipal, después de revisar el cuadro comparativo, </w:t>
      </w:r>
      <w:r>
        <w:rPr>
          <w:rFonts w:ascii="Arial" w:hAnsi="Arial" w:cs="Arial"/>
          <w:b/>
          <w:sz w:val="24"/>
          <w:szCs w:val="24"/>
        </w:rPr>
        <w:t>ACUERDA:I-</w:t>
      </w:r>
      <w:r>
        <w:rPr>
          <w:rFonts w:ascii="Arial" w:hAnsi="Arial" w:cs="Arial"/>
          <w:sz w:val="24"/>
          <w:szCs w:val="24"/>
        </w:rPr>
        <w:t xml:space="preserve"> Adjudicara a la Empresa Ferretería Atlas/</w:t>
      </w:r>
      <w:proofErr w:type="spellStart"/>
      <w:r>
        <w:rPr>
          <w:rFonts w:ascii="Arial" w:hAnsi="Arial" w:cs="Arial"/>
          <w:sz w:val="24"/>
          <w:szCs w:val="24"/>
        </w:rPr>
        <w:t>Norbe</w:t>
      </w:r>
      <w:proofErr w:type="spellEnd"/>
      <w:r>
        <w:rPr>
          <w:rFonts w:ascii="Arial" w:hAnsi="Arial" w:cs="Arial"/>
          <w:sz w:val="24"/>
          <w:szCs w:val="24"/>
        </w:rPr>
        <w:t xml:space="preserve"> Antonio Figueroa, la compra de 200 unidades de Focos </w:t>
      </w:r>
      <w:proofErr w:type="spellStart"/>
      <w:r>
        <w:rPr>
          <w:rFonts w:ascii="Arial" w:hAnsi="Arial" w:cs="Arial"/>
          <w:sz w:val="24"/>
          <w:szCs w:val="24"/>
        </w:rPr>
        <w:t>Led</w:t>
      </w:r>
      <w:proofErr w:type="spellEnd"/>
      <w:r>
        <w:rPr>
          <w:rFonts w:ascii="Arial" w:hAnsi="Arial" w:cs="Arial"/>
          <w:sz w:val="24"/>
          <w:szCs w:val="24"/>
        </w:rPr>
        <w:t xml:space="preserve"> de 50W-85/240 Vol. E27, 100 unidades de </w:t>
      </w:r>
      <w:proofErr w:type="spellStart"/>
      <w:r>
        <w:rPr>
          <w:rFonts w:ascii="Arial" w:hAnsi="Arial" w:cs="Arial"/>
          <w:sz w:val="24"/>
          <w:szCs w:val="24"/>
        </w:rPr>
        <w:t>Fotoceldas</w:t>
      </w:r>
      <w:proofErr w:type="spellEnd"/>
      <w:r>
        <w:rPr>
          <w:rFonts w:ascii="Arial" w:hAnsi="Arial" w:cs="Arial"/>
          <w:sz w:val="24"/>
          <w:szCs w:val="24"/>
        </w:rPr>
        <w:t xml:space="preserve"> para lámpara tipo campana,10 cintas aislantes 3M grande, y 1 rollo de Alambre THNN N°12, por cumplir con las condiciones de selección en cuanto a calidad y precio; </w:t>
      </w:r>
      <w:r>
        <w:rPr>
          <w:rFonts w:ascii="Arial" w:hAnsi="Arial" w:cs="Arial"/>
          <w:b/>
          <w:sz w:val="24"/>
          <w:szCs w:val="24"/>
        </w:rPr>
        <w:t>II-</w:t>
      </w:r>
      <w:r>
        <w:rPr>
          <w:rFonts w:ascii="Arial" w:hAnsi="Arial" w:cs="Arial"/>
          <w:sz w:val="24"/>
          <w:szCs w:val="24"/>
        </w:rPr>
        <w:t xml:space="preserve"> Autorizar al Tesorero Municipal, para la erogación de fondos por la cantidad de Dos Mil Quinientos Veintinueve 50/100 Dólares de los Estados Unidos de Norte América ($2,529.50) a nombre </w:t>
      </w:r>
      <w:proofErr w:type="spellStart"/>
      <w:r>
        <w:rPr>
          <w:rFonts w:ascii="Arial" w:hAnsi="Arial" w:cs="Arial"/>
          <w:sz w:val="24"/>
          <w:szCs w:val="24"/>
        </w:rPr>
        <w:t>deFerretería</w:t>
      </w:r>
      <w:proofErr w:type="spellEnd"/>
      <w:r>
        <w:rPr>
          <w:rFonts w:ascii="Arial" w:hAnsi="Arial" w:cs="Arial"/>
          <w:sz w:val="24"/>
          <w:szCs w:val="24"/>
        </w:rPr>
        <w:t xml:space="preserve"> Atlas/</w:t>
      </w:r>
      <w:proofErr w:type="spellStart"/>
      <w:r>
        <w:rPr>
          <w:rFonts w:ascii="Arial" w:hAnsi="Arial" w:cs="Arial"/>
          <w:sz w:val="24"/>
          <w:szCs w:val="24"/>
        </w:rPr>
        <w:t>Norbe</w:t>
      </w:r>
      <w:proofErr w:type="spellEnd"/>
      <w:r>
        <w:rPr>
          <w:rFonts w:ascii="Arial" w:hAnsi="Arial" w:cs="Arial"/>
          <w:sz w:val="24"/>
          <w:szCs w:val="24"/>
        </w:rPr>
        <w:t xml:space="preserve"> Antonio Figueroa, de conformidad a la documentación legal que se le presente; Gasto que será aplicado al Presupuesto Municipal Vigente Fondos Propios, Nombrándose como administrador de órdenes de compra a José Israel Rojas jefe de Mantenimiento Eléctrico.- Certifíquese y Notifíquese.- </w:t>
      </w:r>
    </w:p>
    <w:p w:rsidR="00D8021F" w:rsidRDefault="00D8021F" w:rsidP="00D8021F">
      <w:pPr>
        <w:spacing w:after="0"/>
        <w:jc w:val="both"/>
        <w:rPr>
          <w:rFonts w:ascii="Arial" w:eastAsia="Arial Unicode MS" w:hAnsi="Arial" w:cs="Arial"/>
          <w:sz w:val="24"/>
          <w:szCs w:val="24"/>
        </w:rPr>
      </w:pPr>
      <w:r w:rsidRPr="00D1258E">
        <w:rPr>
          <w:rFonts w:ascii="Arial" w:hAnsi="Arial" w:cs="Arial"/>
          <w:b/>
          <w:sz w:val="24"/>
          <w:szCs w:val="24"/>
        </w:rPr>
        <w:t xml:space="preserve">ACUERDO NUMERO </w:t>
      </w:r>
      <w:r>
        <w:rPr>
          <w:rFonts w:ascii="Arial" w:hAnsi="Arial" w:cs="Arial"/>
          <w:b/>
          <w:sz w:val="24"/>
          <w:szCs w:val="24"/>
        </w:rPr>
        <w:t>ONCE:</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que según Acuerdo Municipal Número Catorce, del Acta Número Doce, del presente libro, </w:t>
      </w:r>
      <w:proofErr w:type="spellStart"/>
      <w:r>
        <w:rPr>
          <w:rFonts w:ascii="Arial" w:hAnsi="Arial" w:cs="Arial"/>
          <w:sz w:val="24"/>
          <w:szCs w:val="24"/>
        </w:rPr>
        <w:t>seaprobó</w:t>
      </w:r>
      <w:proofErr w:type="spellEnd"/>
      <w:r w:rsidRPr="00093771">
        <w:rPr>
          <w:rFonts w:ascii="Arial" w:hAnsi="Arial" w:cs="Arial"/>
          <w:sz w:val="24"/>
          <w:szCs w:val="24"/>
        </w:rPr>
        <w:t xml:space="preserve"> los Términos de Referencia para la contratación de un profesional</w:t>
      </w:r>
      <w:r>
        <w:rPr>
          <w:rFonts w:ascii="Arial" w:hAnsi="Arial" w:cs="Arial"/>
          <w:sz w:val="24"/>
          <w:szCs w:val="24"/>
        </w:rPr>
        <w:t xml:space="preserve"> o </w:t>
      </w:r>
      <w:proofErr w:type="spellStart"/>
      <w:r>
        <w:rPr>
          <w:rFonts w:ascii="Arial" w:hAnsi="Arial" w:cs="Arial"/>
          <w:sz w:val="24"/>
          <w:szCs w:val="24"/>
        </w:rPr>
        <w:t>empresa,encargada</w:t>
      </w:r>
      <w:proofErr w:type="spellEnd"/>
      <w:r>
        <w:rPr>
          <w:rFonts w:ascii="Arial" w:hAnsi="Arial" w:cs="Arial"/>
          <w:sz w:val="24"/>
          <w:szCs w:val="24"/>
        </w:rPr>
        <w:t xml:space="preserve"> de la Supervisión Técnica del Proyecto: </w:t>
      </w:r>
      <w:r w:rsidRPr="009D6C7A">
        <w:rPr>
          <w:rFonts w:ascii="Arial" w:eastAsia="Times New Roman" w:hAnsi="Arial" w:cs="Arial"/>
          <w:b/>
          <w:color w:val="000000"/>
          <w:sz w:val="24"/>
          <w:szCs w:val="24"/>
          <w:lang w:val="es-SV" w:eastAsia="es-SV"/>
        </w:rPr>
        <w:t>Pavimentación con Mezcla Asfáltica</w:t>
      </w:r>
      <w:r w:rsidRPr="009D6C7A">
        <w:rPr>
          <w:rFonts w:ascii="Arial" w:hAnsi="Arial" w:cs="Arial"/>
          <w:b/>
          <w:sz w:val="24"/>
          <w:szCs w:val="24"/>
        </w:rPr>
        <w:t xml:space="preserve"> del Cantón El Escobal, Hacia Puente El </w:t>
      </w:r>
      <w:proofErr w:type="spellStart"/>
      <w:r w:rsidRPr="009D6C7A">
        <w:rPr>
          <w:rFonts w:ascii="Arial" w:hAnsi="Arial" w:cs="Arial"/>
          <w:b/>
          <w:sz w:val="24"/>
          <w:szCs w:val="24"/>
        </w:rPr>
        <w:t>C</w:t>
      </w:r>
      <w:r w:rsidRPr="00606C95">
        <w:rPr>
          <w:rFonts w:ascii="Arial" w:hAnsi="Arial" w:cs="Arial"/>
          <w:b/>
          <w:sz w:val="24"/>
          <w:szCs w:val="24"/>
        </w:rPr>
        <w:t>hichima</w:t>
      </w:r>
      <w:proofErr w:type="spellEnd"/>
      <w:r>
        <w:rPr>
          <w:rFonts w:ascii="Arial" w:hAnsi="Arial" w:cs="Arial"/>
          <w:sz w:val="24"/>
          <w:szCs w:val="24"/>
        </w:rPr>
        <w:t>, San Luis La Herradura,</w:t>
      </w:r>
      <w:r>
        <w:rPr>
          <w:rFonts w:ascii="Arial" w:hAnsi="Arial" w:cs="Arial"/>
          <w:sz w:val="24"/>
          <w:szCs w:val="24"/>
          <w:lang w:val="es-SV"/>
        </w:rPr>
        <w:t xml:space="preserve"> Departamento de La Paz</w:t>
      </w:r>
      <w:r>
        <w:rPr>
          <w:rFonts w:ascii="Arial" w:eastAsia="Times New Roman" w:hAnsi="Arial" w:cs="Arial"/>
          <w:color w:val="000000"/>
          <w:sz w:val="24"/>
          <w:szCs w:val="24"/>
          <w:lang w:val="es-SV" w:eastAsia="es-SV"/>
        </w:rPr>
        <w:t xml:space="preserve">; </w:t>
      </w:r>
      <w:r>
        <w:rPr>
          <w:rFonts w:ascii="Arial" w:eastAsia="Times New Roman" w:hAnsi="Arial" w:cs="Arial"/>
          <w:b/>
          <w:color w:val="000000"/>
          <w:sz w:val="24"/>
          <w:szCs w:val="24"/>
          <w:lang w:val="es-SV" w:eastAsia="es-SV"/>
        </w:rPr>
        <w:t>II-</w:t>
      </w:r>
      <w:r>
        <w:rPr>
          <w:rFonts w:ascii="Arial" w:eastAsia="Times New Roman" w:hAnsi="Arial" w:cs="Arial"/>
          <w:color w:val="000000"/>
          <w:sz w:val="24"/>
          <w:szCs w:val="24"/>
          <w:lang w:val="es-SV" w:eastAsia="es-SV"/>
        </w:rPr>
        <w:t xml:space="preserve"> que este día la Licda. Claudia </w:t>
      </w:r>
      <w:proofErr w:type="spellStart"/>
      <w:r>
        <w:rPr>
          <w:rFonts w:ascii="Arial" w:eastAsia="Times New Roman" w:hAnsi="Arial" w:cs="Arial"/>
          <w:color w:val="000000"/>
          <w:sz w:val="24"/>
          <w:szCs w:val="24"/>
          <w:lang w:val="es-SV" w:eastAsia="es-SV"/>
        </w:rPr>
        <w:t>Yesenia</w:t>
      </w:r>
      <w:proofErr w:type="spellEnd"/>
      <w:r>
        <w:rPr>
          <w:rFonts w:ascii="Arial" w:eastAsia="Times New Roman" w:hAnsi="Arial" w:cs="Arial"/>
          <w:color w:val="000000"/>
          <w:sz w:val="24"/>
          <w:szCs w:val="24"/>
          <w:lang w:val="es-SV" w:eastAsia="es-SV"/>
        </w:rPr>
        <w:t xml:space="preserve"> Martínez jefa de la Unidad de Adquisiciones y Contrataciones Institucionales, somete a consideración de este Concejo Municipal, la adjudicación de la empresa encargada de la Elaboración de la Carpeta Técnica de dicho proyecto; por lo que de conformidad al cuadro comparativo de ofertas, recomienda como oferta mejor </w:t>
      </w:r>
      <w:r>
        <w:rPr>
          <w:rFonts w:ascii="Arial" w:eastAsia="Times New Roman" w:hAnsi="Arial" w:cs="Arial"/>
          <w:color w:val="000000"/>
          <w:sz w:val="24"/>
          <w:szCs w:val="24"/>
          <w:lang w:val="es-SV" w:eastAsia="es-SV"/>
        </w:rPr>
        <w:lastRenderedPageBreak/>
        <w:t xml:space="preserve">evaluada la del Arq. </w:t>
      </w:r>
      <w:r>
        <w:rPr>
          <w:rFonts w:ascii="Arial" w:eastAsia="Times New Roman" w:hAnsi="Arial" w:cs="Arial"/>
          <w:sz w:val="24"/>
          <w:szCs w:val="24"/>
          <w:lang w:val="es-SV" w:eastAsia="es-SV"/>
        </w:rPr>
        <w:t xml:space="preserve">Raúl Armando Solórzano </w:t>
      </w:r>
      <w:proofErr w:type="spellStart"/>
      <w:r>
        <w:rPr>
          <w:rFonts w:ascii="Arial" w:eastAsia="Times New Roman" w:hAnsi="Arial" w:cs="Arial"/>
          <w:sz w:val="24"/>
          <w:szCs w:val="24"/>
          <w:lang w:val="es-SV" w:eastAsia="es-SV"/>
        </w:rPr>
        <w:t>Mancía</w:t>
      </w:r>
      <w:proofErr w:type="spellEnd"/>
      <w:r>
        <w:rPr>
          <w:rFonts w:ascii="Arial" w:eastAsia="Times New Roman" w:hAnsi="Arial" w:cs="Arial"/>
          <w:color w:val="000000"/>
          <w:sz w:val="24"/>
          <w:szCs w:val="24"/>
          <w:lang w:val="es-SV" w:eastAsia="es-SV"/>
        </w:rPr>
        <w:t xml:space="preserve">, con un monto total de la oferta del 7% del monto total del proyecto; por lo que el Concejo Municipal en consideración de dicha recomendación por parte de la Jefa UACI, </w:t>
      </w:r>
      <w:r>
        <w:rPr>
          <w:rFonts w:ascii="Arial" w:eastAsia="Times New Roman" w:hAnsi="Arial" w:cs="Arial"/>
          <w:b/>
          <w:color w:val="000000"/>
          <w:sz w:val="24"/>
          <w:szCs w:val="24"/>
          <w:lang w:val="es-SV" w:eastAsia="es-SV"/>
        </w:rPr>
        <w:t>ACUERDA: a)</w:t>
      </w:r>
      <w:r>
        <w:rPr>
          <w:rFonts w:ascii="Arial" w:eastAsia="Times New Roman" w:hAnsi="Arial" w:cs="Arial"/>
          <w:color w:val="000000"/>
          <w:sz w:val="24"/>
          <w:szCs w:val="24"/>
          <w:lang w:val="es-SV" w:eastAsia="es-SV"/>
        </w:rPr>
        <w:t xml:space="preserve"> Adjudicar la Supervisión Técnica del </w:t>
      </w:r>
      <w:r>
        <w:rPr>
          <w:rFonts w:ascii="Arial" w:hAnsi="Arial" w:cs="Arial"/>
          <w:sz w:val="24"/>
          <w:szCs w:val="24"/>
        </w:rPr>
        <w:t xml:space="preserve">Proyecto: </w:t>
      </w:r>
      <w:r w:rsidRPr="009D6C7A">
        <w:rPr>
          <w:rFonts w:ascii="Arial" w:eastAsia="Times New Roman" w:hAnsi="Arial" w:cs="Arial"/>
          <w:b/>
          <w:color w:val="000000"/>
          <w:sz w:val="24"/>
          <w:szCs w:val="24"/>
          <w:lang w:val="es-SV" w:eastAsia="es-SV"/>
        </w:rPr>
        <w:t>Pavimentación con Mezcla Asfáltica</w:t>
      </w:r>
      <w:r w:rsidRPr="009D6C7A">
        <w:rPr>
          <w:rFonts w:ascii="Arial" w:hAnsi="Arial" w:cs="Arial"/>
          <w:b/>
          <w:sz w:val="24"/>
          <w:szCs w:val="24"/>
        </w:rPr>
        <w:t xml:space="preserve"> del Cantón El Escobal, Hacia Puente El </w:t>
      </w:r>
      <w:proofErr w:type="spellStart"/>
      <w:r w:rsidRPr="009D6C7A">
        <w:rPr>
          <w:rFonts w:ascii="Arial" w:hAnsi="Arial" w:cs="Arial"/>
          <w:b/>
          <w:sz w:val="24"/>
          <w:szCs w:val="24"/>
        </w:rPr>
        <w:t>C</w:t>
      </w:r>
      <w:r w:rsidRPr="00606C95">
        <w:rPr>
          <w:rFonts w:ascii="Arial" w:hAnsi="Arial" w:cs="Arial"/>
          <w:b/>
          <w:sz w:val="24"/>
          <w:szCs w:val="24"/>
        </w:rPr>
        <w:t>hichima</w:t>
      </w:r>
      <w:proofErr w:type="spellEnd"/>
      <w:r>
        <w:rPr>
          <w:rFonts w:ascii="Arial" w:hAnsi="Arial" w:cs="Arial"/>
          <w:sz w:val="24"/>
          <w:szCs w:val="24"/>
        </w:rPr>
        <w:t>, San Luis La Herradura,</w:t>
      </w:r>
      <w:r>
        <w:rPr>
          <w:rFonts w:ascii="Arial" w:hAnsi="Arial" w:cs="Arial"/>
          <w:sz w:val="24"/>
          <w:szCs w:val="24"/>
          <w:lang w:val="es-SV"/>
        </w:rPr>
        <w:t xml:space="preserve"> Departamento de La Paz</w:t>
      </w:r>
      <w:r>
        <w:rPr>
          <w:rFonts w:ascii="Arial" w:eastAsia="Times New Roman" w:hAnsi="Arial" w:cs="Arial"/>
          <w:color w:val="000000"/>
          <w:sz w:val="24"/>
          <w:szCs w:val="24"/>
          <w:lang w:val="es-SV" w:eastAsia="es-SV"/>
        </w:rPr>
        <w:t xml:space="preserve">; al Arq. </w:t>
      </w:r>
      <w:r>
        <w:rPr>
          <w:rFonts w:ascii="Arial" w:eastAsia="Times New Roman" w:hAnsi="Arial" w:cs="Arial"/>
          <w:sz w:val="24"/>
          <w:szCs w:val="24"/>
          <w:lang w:val="es-SV" w:eastAsia="es-SV"/>
        </w:rPr>
        <w:t xml:space="preserve">Raúl Armando Solórzano </w:t>
      </w:r>
      <w:proofErr w:type="spellStart"/>
      <w:r>
        <w:rPr>
          <w:rFonts w:ascii="Arial" w:eastAsia="Times New Roman" w:hAnsi="Arial" w:cs="Arial"/>
          <w:sz w:val="24"/>
          <w:szCs w:val="24"/>
          <w:lang w:val="es-SV" w:eastAsia="es-SV"/>
        </w:rPr>
        <w:t>Mancía</w:t>
      </w:r>
      <w:proofErr w:type="spellEnd"/>
      <w:r>
        <w:rPr>
          <w:rFonts w:ascii="Arial" w:eastAsia="Times New Roman" w:hAnsi="Arial" w:cs="Arial"/>
          <w:color w:val="000000"/>
          <w:sz w:val="24"/>
          <w:szCs w:val="24"/>
          <w:lang w:val="es-SV" w:eastAsia="es-SV"/>
        </w:rPr>
        <w:t>, con un monto total del 7% del monto total del proyecto;</w:t>
      </w:r>
      <w:r>
        <w:rPr>
          <w:rFonts w:ascii="Arial" w:hAnsi="Arial" w:cs="Arial"/>
          <w:b/>
          <w:sz w:val="24"/>
          <w:szCs w:val="24"/>
        </w:rPr>
        <w:t xml:space="preserve">b) </w:t>
      </w:r>
      <w:r>
        <w:rPr>
          <w:rFonts w:ascii="Arial" w:hAnsi="Arial" w:cs="Arial"/>
          <w:sz w:val="24"/>
          <w:szCs w:val="24"/>
        </w:rPr>
        <w:t xml:space="preserve">Nombrar como administrador de contrato u órdenes de compra </w:t>
      </w:r>
      <w:r w:rsidRPr="006F6505">
        <w:rPr>
          <w:rFonts w:ascii="Arial" w:hAnsi="Arial" w:cs="Arial"/>
          <w:sz w:val="24"/>
          <w:szCs w:val="24"/>
        </w:rPr>
        <w:t xml:space="preserve">al </w:t>
      </w:r>
      <w:r>
        <w:rPr>
          <w:rFonts w:ascii="Arial" w:hAnsi="Arial" w:cs="Arial"/>
          <w:sz w:val="24"/>
          <w:szCs w:val="24"/>
        </w:rPr>
        <w:t xml:space="preserve">Arquitecto Wilber Asdrúbal Arévalo Villegas, jefe de proyectos; </w:t>
      </w:r>
      <w:r>
        <w:rPr>
          <w:rFonts w:ascii="Arial" w:hAnsi="Arial" w:cs="Arial"/>
          <w:b/>
          <w:sz w:val="24"/>
          <w:szCs w:val="24"/>
        </w:rPr>
        <w:t>c)</w:t>
      </w:r>
      <w:r>
        <w:rPr>
          <w:rFonts w:ascii="Arial" w:hAnsi="Arial" w:cs="Arial"/>
          <w:sz w:val="24"/>
          <w:szCs w:val="24"/>
        </w:rPr>
        <w:t xml:space="preserve"> Autorizar al Tesorero Municipal para las erogaciones correspondientes a dicha supervisión, de conformidad a la documentación legal que se le presente.- </w:t>
      </w:r>
      <w:r w:rsidRPr="006F6505">
        <w:rPr>
          <w:rFonts w:ascii="Arial" w:eastAsia="Arial Unicode MS" w:hAnsi="Arial" w:cs="Arial"/>
          <w:sz w:val="24"/>
          <w:szCs w:val="24"/>
        </w:rPr>
        <w:t>Certifíquese y Notifíquese.-</w:t>
      </w:r>
      <w:r>
        <w:rPr>
          <w:rFonts w:ascii="Arial" w:eastAsia="Arial Unicode MS" w:hAnsi="Arial" w:cs="Arial"/>
          <w:sz w:val="24"/>
          <w:szCs w:val="24"/>
        </w:rPr>
        <w:t xml:space="preserve"> ////////////</w:t>
      </w:r>
    </w:p>
    <w:p w:rsidR="00D8021F" w:rsidRDefault="00D8021F" w:rsidP="00D8021F">
      <w:pPr>
        <w:spacing w:after="0"/>
        <w:jc w:val="both"/>
        <w:rPr>
          <w:rFonts w:ascii="Arial" w:eastAsia="Arial Unicode MS" w:hAnsi="Arial" w:cs="Arial"/>
          <w:sz w:val="24"/>
          <w:szCs w:val="24"/>
        </w:rPr>
      </w:pPr>
      <w:r w:rsidRPr="004407A5">
        <w:rPr>
          <w:rFonts w:ascii="Arial" w:hAnsi="Arial" w:cs="Arial"/>
          <w:b/>
          <w:sz w:val="24"/>
          <w:szCs w:val="24"/>
        </w:rPr>
        <w:t xml:space="preserve">ACUERDO NUMERO </w:t>
      </w:r>
      <w:r>
        <w:rPr>
          <w:rFonts w:ascii="Arial" w:hAnsi="Arial" w:cs="Arial"/>
          <w:b/>
          <w:sz w:val="24"/>
          <w:szCs w:val="24"/>
        </w:rPr>
        <w:t>DOCE</w:t>
      </w:r>
      <w:r w:rsidRPr="004407A5">
        <w:rPr>
          <w:rFonts w:ascii="Arial" w:hAnsi="Arial" w:cs="Arial"/>
          <w:b/>
          <w:sz w:val="24"/>
          <w:szCs w:val="24"/>
        </w:rPr>
        <w:t>:</w:t>
      </w:r>
      <w:r w:rsidRPr="004407A5">
        <w:rPr>
          <w:rFonts w:ascii="Arial" w:hAnsi="Arial" w:cs="Arial"/>
          <w:sz w:val="24"/>
          <w:szCs w:val="24"/>
        </w:rPr>
        <w:t xml:space="preserve"> El Concejo Municipal de la Villa San Luis La Herradura Departamento de la Paz en uso de sus facultades legales que le confiere el Código Municipal, y considerando </w:t>
      </w:r>
      <w:r w:rsidRPr="004407A5">
        <w:rPr>
          <w:rFonts w:ascii="Arial" w:hAnsi="Arial" w:cs="Arial"/>
          <w:b/>
          <w:sz w:val="24"/>
          <w:szCs w:val="24"/>
        </w:rPr>
        <w:t>I-</w:t>
      </w:r>
      <w:r w:rsidRPr="004407A5">
        <w:rPr>
          <w:rFonts w:ascii="Arial" w:hAnsi="Arial" w:cs="Arial"/>
          <w:sz w:val="24"/>
          <w:szCs w:val="24"/>
        </w:rPr>
        <w:t xml:space="preserve"> que según Acuerdo Municipal Número </w:t>
      </w:r>
      <w:r>
        <w:rPr>
          <w:rFonts w:ascii="Arial" w:hAnsi="Arial" w:cs="Arial"/>
          <w:sz w:val="24"/>
          <w:szCs w:val="24"/>
        </w:rPr>
        <w:t>Trece</w:t>
      </w:r>
      <w:r w:rsidRPr="004407A5">
        <w:rPr>
          <w:rFonts w:ascii="Arial" w:hAnsi="Arial" w:cs="Arial"/>
          <w:sz w:val="24"/>
          <w:szCs w:val="24"/>
        </w:rPr>
        <w:t xml:space="preserve">, del Acta Número </w:t>
      </w:r>
      <w:r>
        <w:rPr>
          <w:rFonts w:ascii="Arial" w:hAnsi="Arial" w:cs="Arial"/>
          <w:sz w:val="24"/>
          <w:szCs w:val="24"/>
        </w:rPr>
        <w:t>Doce</w:t>
      </w:r>
      <w:r w:rsidRPr="004407A5">
        <w:rPr>
          <w:rFonts w:ascii="Arial" w:hAnsi="Arial" w:cs="Arial"/>
          <w:sz w:val="24"/>
          <w:szCs w:val="24"/>
        </w:rPr>
        <w:t xml:space="preserve">, del presente libro, se aprobó los Términos de Referencia para la contratación de un profesional o empresa, encargada de la </w:t>
      </w:r>
      <w:r>
        <w:rPr>
          <w:rFonts w:ascii="Arial" w:hAnsi="Arial" w:cs="Arial"/>
          <w:sz w:val="24"/>
          <w:szCs w:val="24"/>
        </w:rPr>
        <w:t>Supervisión</w:t>
      </w:r>
      <w:r w:rsidRPr="004407A5">
        <w:rPr>
          <w:rFonts w:ascii="Arial" w:hAnsi="Arial" w:cs="Arial"/>
          <w:sz w:val="24"/>
          <w:szCs w:val="24"/>
        </w:rPr>
        <w:t xml:space="preserve"> Técnica del Proyecto: </w:t>
      </w:r>
      <w:r w:rsidRPr="004407A5">
        <w:rPr>
          <w:rFonts w:ascii="Arial" w:eastAsia="Times New Roman" w:hAnsi="Arial" w:cs="Arial"/>
          <w:b/>
          <w:color w:val="000000"/>
          <w:sz w:val="24"/>
          <w:szCs w:val="24"/>
          <w:lang w:val="es-SV" w:eastAsia="es-SV"/>
        </w:rPr>
        <w:t>RECONSTRUCCIÓN DEL MUELLE MUNICIPAL, San Luis La Herradura</w:t>
      </w:r>
      <w:r w:rsidRPr="004407A5">
        <w:rPr>
          <w:rFonts w:ascii="Arial" w:hAnsi="Arial" w:cs="Arial"/>
          <w:b/>
          <w:sz w:val="24"/>
          <w:szCs w:val="24"/>
        </w:rPr>
        <w:t>,</w:t>
      </w:r>
      <w:r w:rsidRPr="004407A5">
        <w:rPr>
          <w:rFonts w:ascii="Arial" w:hAnsi="Arial" w:cs="Arial"/>
          <w:b/>
          <w:sz w:val="24"/>
          <w:szCs w:val="24"/>
          <w:lang w:val="es-SV"/>
        </w:rPr>
        <w:t xml:space="preserve"> Departamento de La Paz</w:t>
      </w:r>
      <w:r w:rsidRPr="004407A5">
        <w:rPr>
          <w:rFonts w:ascii="Arial" w:eastAsia="Times New Roman" w:hAnsi="Arial" w:cs="Arial"/>
          <w:color w:val="000000"/>
          <w:sz w:val="24"/>
          <w:szCs w:val="24"/>
          <w:lang w:val="es-SV" w:eastAsia="es-SV"/>
        </w:rPr>
        <w:t xml:space="preserve">; </w:t>
      </w:r>
      <w:r w:rsidRPr="004407A5">
        <w:rPr>
          <w:rFonts w:ascii="Arial" w:eastAsia="Times New Roman" w:hAnsi="Arial" w:cs="Arial"/>
          <w:b/>
          <w:color w:val="000000"/>
          <w:sz w:val="24"/>
          <w:szCs w:val="24"/>
          <w:lang w:val="es-SV" w:eastAsia="es-SV"/>
        </w:rPr>
        <w:t>II-</w:t>
      </w:r>
      <w:r w:rsidRPr="004407A5">
        <w:rPr>
          <w:rFonts w:ascii="Arial" w:eastAsia="Times New Roman" w:hAnsi="Arial" w:cs="Arial"/>
          <w:color w:val="000000"/>
          <w:sz w:val="24"/>
          <w:szCs w:val="24"/>
          <w:lang w:val="es-SV" w:eastAsia="es-SV"/>
        </w:rPr>
        <w:t xml:space="preserve"> que este día la Licda. Claudia </w:t>
      </w:r>
      <w:proofErr w:type="spellStart"/>
      <w:r w:rsidRPr="004407A5">
        <w:rPr>
          <w:rFonts w:ascii="Arial" w:eastAsia="Times New Roman" w:hAnsi="Arial" w:cs="Arial"/>
          <w:color w:val="000000"/>
          <w:sz w:val="24"/>
          <w:szCs w:val="24"/>
          <w:lang w:val="es-SV" w:eastAsia="es-SV"/>
        </w:rPr>
        <w:t>Yesenia</w:t>
      </w:r>
      <w:proofErr w:type="spellEnd"/>
      <w:r w:rsidRPr="004407A5">
        <w:rPr>
          <w:rFonts w:ascii="Arial" w:eastAsia="Times New Roman" w:hAnsi="Arial" w:cs="Arial"/>
          <w:color w:val="000000"/>
          <w:sz w:val="24"/>
          <w:szCs w:val="24"/>
          <w:lang w:val="es-SV" w:eastAsia="es-SV"/>
        </w:rPr>
        <w:t xml:space="preserve"> Martínez jefa de la Unidad de Adquisiciones y Contrataciones Institucionales, somete a consideración de este Concejo Municipal, la adjudicación de la empresa encargada de la </w:t>
      </w:r>
      <w:r>
        <w:rPr>
          <w:rFonts w:ascii="Arial" w:eastAsia="Times New Roman" w:hAnsi="Arial" w:cs="Arial"/>
          <w:color w:val="000000"/>
          <w:sz w:val="24"/>
          <w:szCs w:val="24"/>
          <w:lang w:val="es-SV" w:eastAsia="es-SV"/>
        </w:rPr>
        <w:t>Supervisión</w:t>
      </w:r>
      <w:r w:rsidRPr="004407A5">
        <w:rPr>
          <w:rFonts w:ascii="Arial" w:eastAsia="Times New Roman" w:hAnsi="Arial" w:cs="Arial"/>
          <w:color w:val="000000"/>
          <w:sz w:val="24"/>
          <w:szCs w:val="24"/>
          <w:lang w:val="es-SV" w:eastAsia="es-SV"/>
        </w:rPr>
        <w:t xml:space="preserve"> Técnica de dicho proyecto; por lo que de conformidad al cuadro comparativo de ofertas, recomienda como oferta mejor evaluada</w:t>
      </w:r>
      <w:r>
        <w:rPr>
          <w:rFonts w:ascii="Arial" w:eastAsia="Times New Roman" w:hAnsi="Arial" w:cs="Arial"/>
          <w:color w:val="000000"/>
          <w:sz w:val="24"/>
          <w:szCs w:val="24"/>
          <w:lang w:val="es-SV" w:eastAsia="es-SV"/>
        </w:rPr>
        <w:t xml:space="preserve"> la presentada por la empresa ARQINOVA S.A. DE C.V.</w:t>
      </w:r>
      <w:r w:rsidRPr="004407A5">
        <w:rPr>
          <w:rFonts w:ascii="Arial" w:eastAsia="Times New Roman" w:hAnsi="Arial" w:cs="Arial"/>
          <w:color w:val="000000"/>
          <w:sz w:val="24"/>
          <w:szCs w:val="24"/>
          <w:lang w:val="es-SV" w:eastAsia="es-SV"/>
        </w:rPr>
        <w:t xml:space="preserve">, con un monto total de la oferta del </w:t>
      </w:r>
      <w:r>
        <w:rPr>
          <w:rFonts w:ascii="Arial" w:eastAsia="Times New Roman" w:hAnsi="Arial" w:cs="Arial"/>
          <w:sz w:val="24"/>
          <w:szCs w:val="24"/>
          <w:lang w:val="es-SV" w:eastAsia="es-SV"/>
        </w:rPr>
        <w:t>5</w:t>
      </w:r>
      <w:r w:rsidRPr="004407A5">
        <w:rPr>
          <w:rFonts w:ascii="Arial" w:eastAsia="Times New Roman" w:hAnsi="Arial" w:cs="Arial"/>
          <w:color w:val="000000"/>
          <w:sz w:val="24"/>
          <w:szCs w:val="24"/>
          <w:lang w:val="es-SV" w:eastAsia="es-SV"/>
        </w:rPr>
        <w:t>% del monto total del proyecto; por lo que el Concejo</w:t>
      </w:r>
      <w:r>
        <w:rPr>
          <w:rFonts w:ascii="Arial" w:eastAsia="Times New Roman" w:hAnsi="Arial" w:cs="Arial"/>
          <w:color w:val="000000"/>
          <w:sz w:val="24"/>
          <w:szCs w:val="24"/>
          <w:lang w:val="es-SV" w:eastAsia="es-SV"/>
        </w:rPr>
        <w:t xml:space="preserve"> Municipal en consideración de dicha recomendación por parte de la Jefa UACI, </w:t>
      </w:r>
      <w:r>
        <w:rPr>
          <w:rFonts w:ascii="Arial" w:eastAsia="Times New Roman" w:hAnsi="Arial" w:cs="Arial"/>
          <w:b/>
          <w:color w:val="000000"/>
          <w:sz w:val="24"/>
          <w:szCs w:val="24"/>
          <w:lang w:val="es-SV" w:eastAsia="es-SV"/>
        </w:rPr>
        <w:t>ACUERDA: a)</w:t>
      </w:r>
      <w:r>
        <w:rPr>
          <w:rFonts w:ascii="Arial" w:eastAsia="Times New Roman" w:hAnsi="Arial" w:cs="Arial"/>
          <w:color w:val="000000"/>
          <w:sz w:val="24"/>
          <w:szCs w:val="24"/>
          <w:lang w:val="es-SV" w:eastAsia="es-SV"/>
        </w:rPr>
        <w:t xml:space="preserve"> Adjudicar la Supervisión Técnica del </w:t>
      </w:r>
      <w:r>
        <w:rPr>
          <w:rFonts w:ascii="Arial" w:hAnsi="Arial" w:cs="Arial"/>
          <w:sz w:val="24"/>
          <w:szCs w:val="24"/>
        </w:rPr>
        <w:t xml:space="preserve">Proyecto: </w:t>
      </w:r>
      <w:r w:rsidRPr="004407A5">
        <w:rPr>
          <w:rFonts w:ascii="Arial" w:eastAsia="Times New Roman" w:hAnsi="Arial" w:cs="Arial"/>
          <w:b/>
          <w:color w:val="000000"/>
          <w:sz w:val="24"/>
          <w:szCs w:val="24"/>
          <w:lang w:val="es-SV" w:eastAsia="es-SV"/>
        </w:rPr>
        <w:t>RECONSTRUCCIÓN DEL MUELLE MUNICIPAL, SAN LUIS LA HERRADURA</w:t>
      </w:r>
      <w:r w:rsidRPr="004407A5">
        <w:rPr>
          <w:rFonts w:ascii="Arial" w:hAnsi="Arial" w:cs="Arial"/>
          <w:b/>
          <w:sz w:val="24"/>
          <w:szCs w:val="24"/>
        </w:rPr>
        <w:t>,</w:t>
      </w:r>
      <w:r w:rsidRPr="004407A5">
        <w:rPr>
          <w:rFonts w:ascii="Arial" w:hAnsi="Arial" w:cs="Arial"/>
          <w:b/>
          <w:sz w:val="24"/>
          <w:szCs w:val="24"/>
          <w:lang w:val="es-SV"/>
        </w:rPr>
        <w:t xml:space="preserve"> Departamento de La Paz</w:t>
      </w:r>
      <w:r>
        <w:rPr>
          <w:rFonts w:ascii="Arial" w:eastAsia="Times New Roman" w:hAnsi="Arial" w:cs="Arial"/>
          <w:color w:val="000000"/>
          <w:sz w:val="24"/>
          <w:szCs w:val="24"/>
          <w:lang w:val="es-SV" w:eastAsia="es-SV"/>
        </w:rPr>
        <w:t>; a la empresa ARQINOVA S.A. DE C.V.</w:t>
      </w:r>
      <w:r w:rsidRPr="004407A5">
        <w:rPr>
          <w:rFonts w:ascii="Arial" w:eastAsia="Times New Roman" w:hAnsi="Arial" w:cs="Arial"/>
          <w:color w:val="000000"/>
          <w:sz w:val="24"/>
          <w:szCs w:val="24"/>
          <w:lang w:val="es-SV" w:eastAsia="es-SV"/>
        </w:rPr>
        <w:t xml:space="preserve">, con un monto total de la oferta del </w:t>
      </w:r>
      <w:r>
        <w:rPr>
          <w:rFonts w:ascii="Arial" w:eastAsia="Times New Roman" w:hAnsi="Arial" w:cs="Arial"/>
          <w:sz w:val="24"/>
          <w:szCs w:val="24"/>
          <w:lang w:val="es-SV" w:eastAsia="es-SV"/>
        </w:rPr>
        <w:t>5</w:t>
      </w:r>
      <w:r w:rsidRPr="004407A5">
        <w:rPr>
          <w:rFonts w:ascii="Arial" w:eastAsia="Times New Roman" w:hAnsi="Arial" w:cs="Arial"/>
          <w:color w:val="000000"/>
          <w:sz w:val="24"/>
          <w:szCs w:val="24"/>
          <w:lang w:val="es-SV" w:eastAsia="es-SV"/>
        </w:rPr>
        <w:t xml:space="preserve">% </w:t>
      </w:r>
      <w:r>
        <w:rPr>
          <w:rFonts w:ascii="Arial" w:eastAsia="Times New Roman" w:hAnsi="Arial" w:cs="Arial"/>
          <w:color w:val="000000"/>
          <w:sz w:val="24"/>
          <w:szCs w:val="24"/>
          <w:lang w:val="es-SV" w:eastAsia="es-SV"/>
        </w:rPr>
        <w:t>del monto total del proyecto;</w:t>
      </w:r>
      <w:r>
        <w:rPr>
          <w:rFonts w:ascii="Arial" w:hAnsi="Arial" w:cs="Arial"/>
          <w:b/>
          <w:sz w:val="24"/>
          <w:szCs w:val="24"/>
        </w:rPr>
        <w:t xml:space="preserve">b) </w:t>
      </w:r>
      <w:r>
        <w:rPr>
          <w:rFonts w:ascii="Arial" w:hAnsi="Arial" w:cs="Arial"/>
          <w:sz w:val="24"/>
          <w:szCs w:val="24"/>
        </w:rPr>
        <w:t xml:space="preserve">Nombrar como administrador de contrato u órdenes de compra </w:t>
      </w:r>
      <w:r w:rsidRPr="006F6505">
        <w:rPr>
          <w:rFonts w:ascii="Arial" w:hAnsi="Arial" w:cs="Arial"/>
          <w:sz w:val="24"/>
          <w:szCs w:val="24"/>
        </w:rPr>
        <w:t xml:space="preserve">al </w:t>
      </w:r>
      <w:r>
        <w:rPr>
          <w:rFonts w:ascii="Arial" w:hAnsi="Arial" w:cs="Arial"/>
          <w:sz w:val="24"/>
          <w:szCs w:val="24"/>
        </w:rPr>
        <w:t xml:space="preserve">Arquitecto Wilber Asdrúbal Arévalo Villegas, jefe de proyectos; </w:t>
      </w:r>
      <w:r>
        <w:rPr>
          <w:rFonts w:ascii="Arial" w:hAnsi="Arial" w:cs="Arial"/>
          <w:b/>
          <w:sz w:val="24"/>
          <w:szCs w:val="24"/>
        </w:rPr>
        <w:t>c)</w:t>
      </w:r>
      <w:r>
        <w:rPr>
          <w:rFonts w:ascii="Arial" w:hAnsi="Arial" w:cs="Arial"/>
          <w:sz w:val="24"/>
          <w:szCs w:val="24"/>
        </w:rPr>
        <w:t xml:space="preserve"> Autorizar al Tesorero Municipal, para las erogaciones de fondos correspondientes a la supervisión de dichos proyecto, todo de conformidad a la documentación legal que se le presente.- </w:t>
      </w:r>
      <w:r w:rsidRPr="006F6505">
        <w:rPr>
          <w:rFonts w:ascii="Arial" w:eastAsia="Arial Unicode MS" w:hAnsi="Arial" w:cs="Arial"/>
          <w:sz w:val="24"/>
          <w:szCs w:val="24"/>
        </w:rPr>
        <w:t>Certifíquese y Notifíquese.-</w:t>
      </w:r>
      <w:r>
        <w:rPr>
          <w:rFonts w:ascii="Arial" w:eastAsia="Arial Unicode MS" w:hAnsi="Arial" w:cs="Arial"/>
          <w:sz w:val="24"/>
          <w:szCs w:val="24"/>
        </w:rPr>
        <w:t xml:space="preserve"> ////////////</w:t>
      </w:r>
    </w:p>
    <w:p w:rsidR="00D8021F" w:rsidRDefault="00D8021F" w:rsidP="00D8021F">
      <w:pPr>
        <w:spacing w:after="0"/>
        <w:jc w:val="both"/>
        <w:rPr>
          <w:rFonts w:ascii="Arial" w:hAnsi="Arial" w:cs="Arial"/>
          <w:sz w:val="24"/>
          <w:szCs w:val="24"/>
        </w:rPr>
      </w:pPr>
      <w:r w:rsidRPr="006F6505">
        <w:rPr>
          <w:rFonts w:ascii="Arial" w:hAnsi="Arial" w:cs="Arial"/>
          <w:sz w:val="24"/>
          <w:szCs w:val="24"/>
        </w:rPr>
        <w:t>Y no habiendo más que hacer constar se da por terminada la presente acta que firmamos.</w:t>
      </w:r>
      <w:r>
        <w:rPr>
          <w:rFonts w:ascii="Arial" w:hAnsi="Arial" w:cs="Arial"/>
          <w:sz w:val="24"/>
          <w:szCs w:val="24"/>
        </w:rPr>
        <w:t>- //////////////////////////////////</w:t>
      </w:r>
    </w:p>
    <w:p w:rsidR="00D8021F" w:rsidRDefault="00D8021F" w:rsidP="00D8021F">
      <w:pPr>
        <w:spacing w:after="0"/>
        <w:jc w:val="both"/>
        <w:rPr>
          <w:rFonts w:ascii="Arial" w:hAnsi="Arial" w:cs="Arial"/>
          <w:sz w:val="24"/>
          <w:szCs w:val="24"/>
        </w:rPr>
      </w:pPr>
    </w:p>
    <w:p w:rsidR="00D8021F" w:rsidRDefault="00D8021F" w:rsidP="00D8021F">
      <w:pPr>
        <w:spacing w:after="0"/>
        <w:jc w:val="both"/>
        <w:rPr>
          <w:rFonts w:ascii="Arial" w:hAnsi="Arial" w:cs="Arial"/>
          <w:sz w:val="24"/>
          <w:szCs w:val="24"/>
        </w:rPr>
      </w:pPr>
    </w:p>
    <w:p w:rsidR="00D8021F" w:rsidRDefault="00D8021F" w:rsidP="00D8021F">
      <w:pPr>
        <w:spacing w:after="0"/>
        <w:jc w:val="both"/>
        <w:rPr>
          <w:rFonts w:ascii="Arial" w:hAnsi="Arial" w:cs="Arial"/>
          <w:sz w:val="24"/>
          <w:szCs w:val="24"/>
        </w:rPr>
      </w:pPr>
    </w:p>
    <w:p w:rsidR="00D8021F" w:rsidRDefault="00D8021F" w:rsidP="00D8021F">
      <w:pPr>
        <w:spacing w:after="0"/>
        <w:jc w:val="both"/>
        <w:rPr>
          <w:rFonts w:ascii="Arial" w:hAnsi="Arial" w:cs="Arial"/>
          <w:sz w:val="24"/>
          <w:szCs w:val="24"/>
        </w:rPr>
      </w:pPr>
    </w:p>
    <w:p w:rsidR="00D8021F" w:rsidRDefault="00D8021F" w:rsidP="00D8021F">
      <w:pPr>
        <w:autoSpaceDE w:val="0"/>
        <w:autoSpaceDN w:val="0"/>
        <w:adjustRightInd w:val="0"/>
        <w:spacing w:after="0"/>
        <w:jc w:val="center"/>
        <w:rPr>
          <w:rFonts w:ascii="Arial" w:hAnsi="Arial" w:cs="Arial"/>
          <w:sz w:val="24"/>
          <w:szCs w:val="24"/>
        </w:rPr>
      </w:pPr>
    </w:p>
    <w:p w:rsidR="00D8021F" w:rsidRPr="006F6505" w:rsidRDefault="00D8021F" w:rsidP="00D8021F">
      <w:pPr>
        <w:autoSpaceDE w:val="0"/>
        <w:autoSpaceDN w:val="0"/>
        <w:adjustRightInd w:val="0"/>
        <w:spacing w:after="0"/>
        <w:jc w:val="center"/>
        <w:rPr>
          <w:rFonts w:ascii="Arial" w:hAnsi="Arial" w:cs="Arial"/>
          <w:sz w:val="24"/>
          <w:szCs w:val="24"/>
        </w:rPr>
      </w:pPr>
      <w:r w:rsidRPr="006F6505">
        <w:rPr>
          <w:rFonts w:ascii="Arial" w:hAnsi="Arial" w:cs="Arial"/>
          <w:sz w:val="24"/>
          <w:szCs w:val="24"/>
        </w:rPr>
        <w:lastRenderedPageBreak/>
        <w:t>Napoleón Armando Iraheta Jirón.</w:t>
      </w:r>
    </w:p>
    <w:p w:rsidR="00D8021F" w:rsidRPr="006F6505" w:rsidRDefault="00D8021F" w:rsidP="00D8021F">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D8021F" w:rsidRDefault="00D8021F" w:rsidP="00D8021F">
      <w:pPr>
        <w:autoSpaceDE w:val="0"/>
        <w:autoSpaceDN w:val="0"/>
        <w:adjustRightInd w:val="0"/>
        <w:spacing w:after="0"/>
        <w:jc w:val="center"/>
        <w:rPr>
          <w:rFonts w:ascii="Arial" w:hAnsi="Arial" w:cs="Arial"/>
          <w:sz w:val="24"/>
          <w:szCs w:val="24"/>
        </w:rPr>
      </w:pPr>
    </w:p>
    <w:p w:rsidR="00D8021F" w:rsidRDefault="00D8021F" w:rsidP="00DC7E88">
      <w:pPr>
        <w:autoSpaceDE w:val="0"/>
        <w:autoSpaceDN w:val="0"/>
        <w:adjustRightInd w:val="0"/>
        <w:spacing w:after="0"/>
        <w:rPr>
          <w:rFonts w:ascii="Arial" w:hAnsi="Arial" w:cs="Arial"/>
          <w:sz w:val="24"/>
          <w:szCs w:val="24"/>
        </w:rPr>
      </w:pPr>
    </w:p>
    <w:p w:rsidR="00D8021F" w:rsidRPr="006F6505" w:rsidRDefault="00D8021F" w:rsidP="00D8021F">
      <w:pPr>
        <w:autoSpaceDE w:val="0"/>
        <w:autoSpaceDN w:val="0"/>
        <w:adjustRightInd w:val="0"/>
        <w:spacing w:after="0"/>
        <w:jc w:val="center"/>
        <w:rPr>
          <w:rFonts w:ascii="Arial" w:hAnsi="Arial" w:cs="Arial"/>
          <w:sz w:val="24"/>
          <w:szCs w:val="24"/>
        </w:rPr>
      </w:pPr>
    </w:p>
    <w:p w:rsidR="00D8021F" w:rsidRPr="006F6505" w:rsidRDefault="00D8021F" w:rsidP="00D8021F">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D8021F" w:rsidRPr="006F6505" w:rsidRDefault="00D8021F" w:rsidP="00D8021F">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D8021F" w:rsidRPr="006F6505" w:rsidRDefault="00D8021F" w:rsidP="00D8021F">
      <w:pPr>
        <w:autoSpaceDE w:val="0"/>
        <w:autoSpaceDN w:val="0"/>
        <w:adjustRightInd w:val="0"/>
        <w:spacing w:after="0"/>
        <w:jc w:val="both"/>
        <w:rPr>
          <w:rFonts w:ascii="Arial" w:hAnsi="Arial" w:cs="Arial"/>
          <w:sz w:val="24"/>
          <w:szCs w:val="24"/>
        </w:rPr>
      </w:pPr>
    </w:p>
    <w:p w:rsidR="00D8021F" w:rsidRDefault="00D8021F" w:rsidP="00D8021F">
      <w:pPr>
        <w:autoSpaceDE w:val="0"/>
        <w:autoSpaceDN w:val="0"/>
        <w:adjustRightInd w:val="0"/>
        <w:spacing w:after="0"/>
        <w:jc w:val="both"/>
        <w:rPr>
          <w:rFonts w:ascii="Arial" w:hAnsi="Arial" w:cs="Arial"/>
          <w:sz w:val="24"/>
          <w:szCs w:val="24"/>
        </w:rPr>
      </w:pPr>
    </w:p>
    <w:p w:rsidR="00D8021F" w:rsidRDefault="00D8021F" w:rsidP="00D8021F">
      <w:pPr>
        <w:autoSpaceDE w:val="0"/>
        <w:autoSpaceDN w:val="0"/>
        <w:adjustRightInd w:val="0"/>
        <w:spacing w:after="0"/>
        <w:jc w:val="both"/>
        <w:rPr>
          <w:rFonts w:ascii="Arial" w:hAnsi="Arial" w:cs="Arial"/>
          <w:sz w:val="24"/>
          <w:szCs w:val="24"/>
        </w:rPr>
      </w:pPr>
    </w:p>
    <w:p w:rsidR="00D8021F" w:rsidRPr="006F6505" w:rsidRDefault="00D8021F" w:rsidP="00D8021F">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r>
      <w:r w:rsidR="006B14BE">
        <w:rPr>
          <w:rFonts w:ascii="Arial" w:hAnsi="Arial" w:cs="Arial"/>
          <w:sz w:val="24"/>
          <w:szCs w:val="24"/>
        </w:rPr>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p>
    <w:p w:rsidR="00D8021F" w:rsidRPr="006F6505" w:rsidRDefault="00D8021F" w:rsidP="00D8021F">
      <w:pPr>
        <w:autoSpaceDE w:val="0"/>
        <w:autoSpaceDN w:val="0"/>
        <w:adjustRightInd w:val="0"/>
        <w:spacing w:after="0"/>
        <w:jc w:val="both"/>
        <w:rPr>
          <w:rFonts w:ascii="Arial" w:hAnsi="Arial" w:cs="Arial"/>
          <w:sz w:val="24"/>
          <w:szCs w:val="24"/>
        </w:rPr>
      </w:pPr>
      <w:r>
        <w:rPr>
          <w:rFonts w:ascii="Arial" w:hAnsi="Arial" w:cs="Arial"/>
          <w:sz w:val="24"/>
          <w:szCs w:val="24"/>
        </w:rPr>
        <w:t>TERCERA REGIDORA PROPIETARIA</w:t>
      </w:r>
      <w:r w:rsidR="006B14BE">
        <w:rPr>
          <w:rFonts w:ascii="Arial" w:hAnsi="Arial" w:cs="Arial"/>
          <w:sz w:val="24"/>
          <w:szCs w:val="24"/>
        </w:rPr>
        <w:t xml:space="preserve">  </w:t>
      </w:r>
      <w:r w:rsidRPr="006F6505">
        <w:rPr>
          <w:rFonts w:ascii="Arial" w:hAnsi="Arial" w:cs="Arial"/>
          <w:sz w:val="24"/>
          <w:szCs w:val="24"/>
        </w:rPr>
        <w:t>CUARTO REGIDOR PROPIETARIO</w:t>
      </w:r>
      <w:r>
        <w:rPr>
          <w:rFonts w:ascii="Arial" w:hAnsi="Arial" w:cs="Arial"/>
          <w:sz w:val="24"/>
          <w:szCs w:val="24"/>
        </w:rPr>
        <w:t>INTO</w:t>
      </w:r>
    </w:p>
    <w:p w:rsidR="00D8021F" w:rsidRPr="006F6505" w:rsidRDefault="00D8021F" w:rsidP="00D8021F">
      <w:pPr>
        <w:autoSpaceDE w:val="0"/>
        <w:autoSpaceDN w:val="0"/>
        <w:adjustRightInd w:val="0"/>
        <w:spacing w:after="0"/>
        <w:jc w:val="both"/>
        <w:rPr>
          <w:rFonts w:ascii="Arial" w:hAnsi="Arial" w:cs="Arial"/>
          <w:sz w:val="24"/>
          <w:szCs w:val="24"/>
        </w:rPr>
      </w:pPr>
    </w:p>
    <w:p w:rsidR="00D8021F" w:rsidRDefault="00D8021F" w:rsidP="00D8021F">
      <w:pPr>
        <w:autoSpaceDE w:val="0"/>
        <w:autoSpaceDN w:val="0"/>
        <w:adjustRightInd w:val="0"/>
        <w:spacing w:after="0"/>
        <w:jc w:val="both"/>
        <w:rPr>
          <w:rFonts w:ascii="Arial" w:hAnsi="Arial" w:cs="Arial"/>
          <w:sz w:val="24"/>
          <w:szCs w:val="24"/>
        </w:rPr>
      </w:pPr>
    </w:p>
    <w:p w:rsidR="00D8021F" w:rsidRDefault="00D8021F" w:rsidP="00D8021F">
      <w:pPr>
        <w:autoSpaceDE w:val="0"/>
        <w:autoSpaceDN w:val="0"/>
        <w:adjustRightInd w:val="0"/>
        <w:spacing w:after="0"/>
        <w:jc w:val="both"/>
        <w:rPr>
          <w:rFonts w:ascii="Arial" w:hAnsi="Arial" w:cs="Arial"/>
          <w:sz w:val="24"/>
          <w:szCs w:val="24"/>
        </w:rPr>
      </w:pPr>
    </w:p>
    <w:p w:rsidR="00D8021F" w:rsidRDefault="00D8021F" w:rsidP="00D8021F">
      <w:pPr>
        <w:autoSpaceDE w:val="0"/>
        <w:autoSpaceDN w:val="0"/>
        <w:adjustRightInd w:val="0"/>
        <w:spacing w:after="0"/>
        <w:jc w:val="both"/>
        <w:rPr>
          <w:rFonts w:ascii="Arial" w:hAnsi="Arial" w:cs="Arial"/>
          <w:sz w:val="24"/>
          <w:szCs w:val="24"/>
        </w:rPr>
      </w:pPr>
    </w:p>
    <w:p w:rsidR="00D8021F" w:rsidRPr="006F6505" w:rsidRDefault="00D8021F" w:rsidP="00D8021F">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D8021F" w:rsidRPr="006F6505" w:rsidRDefault="00D8021F" w:rsidP="00D8021F">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D8021F" w:rsidRPr="006F6505" w:rsidRDefault="00D8021F" w:rsidP="00D8021F">
      <w:pPr>
        <w:autoSpaceDE w:val="0"/>
        <w:autoSpaceDN w:val="0"/>
        <w:adjustRightInd w:val="0"/>
        <w:spacing w:after="0"/>
        <w:jc w:val="both"/>
        <w:rPr>
          <w:rFonts w:ascii="Arial" w:hAnsi="Arial" w:cs="Arial"/>
          <w:sz w:val="24"/>
          <w:szCs w:val="24"/>
        </w:rPr>
      </w:pPr>
    </w:p>
    <w:p w:rsidR="00D8021F" w:rsidRPr="006F6505" w:rsidRDefault="00D8021F" w:rsidP="00D8021F">
      <w:pPr>
        <w:autoSpaceDE w:val="0"/>
        <w:autoSpaceDN w:val="0"/>
        <w:adjustRightInd w:val="0"/>
        <w:spacing w:after="0"/>
        <w:jc w:val="both"/>
        <w:rPr>
          <w:rFonts w:ascii="Arial" w:hAnsi="Arial" w:cs="Arial"/>
          <w:sz w:val="24"/>
          <w:szCs w:val="24"/>
        </w:rPr>
      </w:pPr>
    </w:p>
    <w:p w:rsidR="00D8021F" w:rsidRPr="006F6505" w:rsidRDefault="00D8021F" w:rsidP="00D8021F">
      <w:pPr>
        <w:autoSpaceDE w:val="0"/>
        <w:autoSpaceDN w:val="0"/>
        <w:adjustRightInd w:val="0"/>
        <w:spacing w:after="0"/>
        <w:jc w:val="both"/>
        <w:rPr>
          <w:rFonts w:ascii="Arial" w:hAnsi="Arial" w:cs="Arial"/>
          <w:sz w:val="24"/>
          <w:szCs w:val="24"/>
        </w:rPr>
      </w:pPr>
    </w:p>
    <w:p w:rsidR="00D8021F" w:rsidRPr="006F6505" w:rsidRDefault="00D8021F" w:rsidP="00D8021F">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D8021F" w:rsidRPr="006F6505" w:rsidRDefault="00D8021F" w:rsidP="00D8021F">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D8021F" w:rsidRDefault="00D8021F" w:rsidP="00D8021F">
      <w:pPr>
        <w:autoSpaceDE w:val="0"/>
        <w:autoSpaceDN w:val="0"/>
        <w:adjustRightInd w:val="0"/>
        <w:spacing w:after="0"/>
        <w:rPr>
          <w:rFonts w:ascii="Arial" w:hAnsi="Arial" w:cs="Arial"/>
          <w:sz w:val="24"/>
          <w:szCs w:val="24"/>
        </w:rPr>
      </w:pPr>
    </w:p>
    <w:p w:rsidR="00D8021F" w:rsidRDefault="00D8021F" w:rsidP="00D8021F">
      <w:pPr>
        <w:autoSpaceDE w:val="0"/>
        <w:autoSpaceDN w:val="0"/>
        <w:adjustRightInd w:val="0"/>
        <w:spacing w:after="0"/>
        <w:rPr>
          <w:rFonts w:ascii="Arial" w:hAnsi="Arial" w:cs="Arial"/>
          <w:sz w:val="24"/>
          <w:szCs w:val="24"/>
        </w:rPr>
      </w:pPr>
    </w:p>
    <w:p w:rsidR="00D8021F" w:rsidRDefault="00D8021F" w:rsidP="00D8021F">
      <w:pPr>
        <w:autoSpaceDE w:val="0"/>
        <w:autoSpaceDN w:val="0"/>
        <w:adjustRightInd w:val="0"/>
        <w:spacing w:after="0"/>
        <w:rPr>
          <w:rFonts w:ascii="Arial" w:hAnsi="Arial" w:cs="Arial"/>
          <w:sz w:val="24"/>
          <w:szCs w:val="24"/>
        </w:rPr>
      </w:pPr>
    </w:p>
    <w:p w:rsidR="00D8021F" w:rsidRPr="006F6505" w:rsidRDefault="00D8021F" w:rsidP="00D8021F">
      <w:pPr>
        <w:autoSpaceDE w:val="0"/>
        <w:autoSpaceDN w:val="0"/>
        <w:adjustRightInd w:val="0"/>
        <w:spacing w:after="0"/>
        <w:rPr>
          <w:rFonts w:ascii="Arial" w:hAnsi="Arial" w:cs="Arial"/>
          <w:sz w:val="24"/>
          <w:szCs w:val="24"/>
        </w:rPr>
      </w:pPr>
      <w:r w:rsidRPr="006F6505">
        <w:rPr>
          <w:rFonts w:ascii="Arial" w:hAnsi="Arial" w:cs="Arial"/>
          <w:sz w:val="24"/>
          <w:szCs w:val="24"/>
        </w:rPr>
        <w:t>Francisco Neftalí Reyes Minero.</w:t>
      </w:r>
    </w:p>
    <w:p w:rsidR="00D8021F" w:rsidRPr="006F6505" w:rsidRDefault="00D8021F" w:rsidP="00D8021F">
      <w:pPr>
        <w:autoSpaceDE w:val="0"/>
        <w:autoSpaceDN w:val="0"/>
        <w:adjustRightInd w:val="0"/>
        <w:spacing w:after="0"/>
        <w:rPr>
          <w:rFonts w:ascii="Arial" w:hAnsi="Arial" w:cs="Arial"/>
          <w:sz w:val="24"/>
          <w:szCs w:val="24"/>
        </w:rPr>
      </w:pPr>
      <w:r w:rsidRPr="006F6505">
        <w:rPr>
          <w:rFonts w:ascii="Arial" w:hAnsi="Arial" w:cs="Arial"/>
          <w:sz w:val="24"/>
          <w:szCs w:val="24"/>
        </w:rPr>
        <w:t>SEGUNDO REGIDOR SUPLENTE.</w:t>
      </w:r>
    </w:p>
    <w:p w:rsidR="00D8021F" w:rsidRPr="006F6505" w:rsidRDefault="00D8021F" w:rsidP="00D8021F">
      <w:pPr>
        <w:autoSpaceDE w:val="0"/>
        <w:autoSpaceDN w:val="0"/>
        <w:adjustRightInd w:val="0"/>
        <w:spacing w:after="0"/>
        <w:jc w:val="both"/>
        <w:rPr>
          <w:rFonts w:ascii="Arial" w:hAnsi="Arial" w:cs="Arial"/>
          <w:sz w:val="24"/>
          <w:szCs w:val="24"/>
        </w:rPr>
      </w:pPr>
    </w:p>
    <w:p w:rsidR="00D8021F" w:rsidRPr="006F6505" w:rsidRDefault="00D8021F" w:rsidP="00D8021F">
      <w:pPr>
        <w:autoSpaceDE w:val="0"/>
        <w:autoSpaceDN w:val="0"/>
        <w:adjustRightInd w:val="0"/>
        <w:spacing w:after="0"/>
        <w:jc w:val="both"/>
        <w:rPr>
          <w:rFonts w:ascii="Arial" w:hAnsi="Arial" w:cs="Arial"/>
          <w:sz w:val="24"/>
          <w:szCs w:val="24"/>
        </w:rPr>
      </w:pPr>
    </w:p>
    <w:p w:rsidR="00D8021F" w:rsidRDefault="00D8021F" w:rsidP="00D8021F">
      <w:pPr>
        <w:autoSpaceDE w:val="0"/>
        <w:autoSpaceDN w:val="0"/>
        <w:adjustRightInd w:val="0"/>
        <w:spacing w:after="0"/>
        <w:jc w:val="both"/>
        <w:rPr>
          <w:rFonts w:ascii="Arial" w:hAnsi="Arial" w:cs="Arial"/>
          <w:sz w:val="24"/>
          <w:szCs w:val="24"/>
        </w:rPr>
      </w:pPr>
    </w:p>
    <w:p w:rsidR="00D8021F" w:rsidRDefault="00D8021F" w:rsidP="00D8021F">
      <w:pPr>
        <w:autoSpaceDE w:val="0"/>
        <w:autoSpaceDN w:val="0"/>
        <w:adjustRightInd w:val="0"/>
        <w:spacing w:after="0"/>
        <w:jc w:val="both"/>
        <w:rPr>
          <w:rFonts w:ascii="Arial" w:hAnsi="Arial" w:cs="Arial"/>
          <w:sz w:val="24"/>
          <w:szCs w:val="24"/>
        </w:rPr>
      </w:pPr>
    </w:p>
    <w:p w:rsidR="00D8021F" w:rsidRPr="006F6505" w:rsidRDefault="00D8021F" w:rsidP="00D8021F">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Pr>
          <w:rFonts w:ascii="Arial" w:hAnsi="Arial" w:cs="Arial"/>
          <w:sz w:val="24"/>
          <w:szCs w:val="24"/>
          <w:lang w:val="en-US"/>
        </w:rPr>
        <w:t xml:space="preserve">          </w:t>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MineroDíaz</w:t>
      </w:r>
      <w:proofErr w:type="spellEnd"/>
      <w:r w:rsidRPr="006F6505">
        <w:rPr>
          <w:rFonts w:ascii="Arial" w:hAnsi="Arial" w:cs="Arial"/>
          <w:sz w:val="24"/>
          <w:szCs w:val="24"/>
          <w:lang w:val="en-US"/>
        </w:rPr>
        <w:t>.</w:t>
      </w:r>
    </w:p>
    <w:p w:rsidR="00D8021F" w:rsidRPr="006F6505" w:rsidRDefault="00D8021F" w:rsidP="00D8021F">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D8021F" w:rsidRPr="006F6505" w:rsidRDefault="00D8021F" w:rsidP="00D8021F">
      <w:pPr>
        <w:autoSpaceDE w:val="0"/>
        <w:autoSpaceDN w:val="0"/>
        <w:adjustRightInd w:val="0"/>
        <w:spacing w:after="0"/>
        <w:jc w:val="both"/>
        <w:rPr>
          <w:rFonts w:ascii="Arial" w:hAnsi="Arial" w:cs="Arial"/>
          <w:sz w:val="24"/>
          <w:szCs w:val="24"/>
        </w:rPr>
      </w:pPr>
    </w:p>
    <w:p w:rsidR="00D8021F" w:rsidRPr="006F6505" w:rsidRDefault="00D8021F" w:rsidP="00D8021F">
      <w:pPr>
        <w:autoSpaceDE w:val="0"/>
        <w:autoSpaceDN w:val="0"/>
        <w:adjustRightInd w:val="0"/>
        <w:spacing w:after="0"/>
        <w:jc w:val="both"/>
        <w:rPr>
          <w:rFonts w:ascii="Arial" w:hAnsi="Arial" w:cs="Arial"/>
          <w:sz w:val="24"/>
          <w:szCs w:val="24"/>
        </w:rPr>
      </w:pPr>
    </w:p>
    <w:p w:rsidR="00D8021F" w:rsidRDefault="00D8021F" w:rsidP="00D8021F">
      <w:pPr>
        <w:autoSpaceDE w:val="0"/>
        <w:autoSpaceDN w:val="0"/>
        <w:adjustRightInd w:val="0"/>
        <w:spacing w:after="0"/>
        <w:jc w:val="both"/>
        <w:rPr>
          <w:rFonts w:ascii="Arial" w:hAnsi="Arial" w:cs="Arial"/>
          <w:sz w:val="24"/>
          <w:szCs w:val="24"/>
        </w:rPr>
      </w:pPr>
    </w:p>
    <w:p w:rsidR="00D8021F" w:rsidRPr="006F6505" w:rsidRDefault="00D8021F" w:rsidP="00D8021F">
      <w:pPr>
        <w:autoSpaceDE w:val="0"/>
        <w:autoSpaceDN w:val="0"/>
        <w:adjustRightInd w:val="0"/>
        <w:spacing w:after="0"/>
        <w:jc w:val="both"/>
        <w:rPr>
          <w:rFonts w:ascii="Arial" w:hAnsi="Arial" w:cs="Arial"/>
          <w:sz w:val="24"/>
          <w:szCs w:val="24"/>
        </w:rPr>
      </w:pPr>
    </w:p>
    <w:p w:rsidR="00D8021F" w:rsidRPr="006F6505" w:rsidRDefault="00D8021F" w:rsidP="00D8021F">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D8021F" w:rsidRDefault="00D8021F" w:rsidP="00D8021F">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53636F" w:rsidRPr="00AC2ECC" w:rsidRDefault="0053636F" w:rsidP="00AC2ECC">
      <w:pPr>
        <w:rPr>
          <w:szCs w:val="24"/>
        </w:rPr>
      </w:pPr>
    </w:p>
    <w:sectPr w:rsidR="0053636F" w:rsidRPr="00AC2ECC"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216147"/>
    <w:rsid w:val="004D7410"/>
    <w:rsid w:val="0053636F"/>
    <w:rsid w:val="006B14BE"/>
    <w:rsid w:val="007178E3"/>
    <w:rsid w:val="00A011AF"/>
    <w:rsid w:val="00AC2ECC"/>
    <w:rsid w:val="00B07103"/>
    <w:rsid w:val="00D06AFB"/>
    <w:rsid w:val="00D5574E"/>
    <w:rsid w:val="00D8021F"/>
    <w:rsid w:val="00DC7E88"/>
    <w:rsid w:val="00EF335E"/>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21F"/>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D557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2856</Words>
  <Characters>15713</Characters>
  <Application>Microsoft Office Word</Application>
  <DocSecurity>0</DocSecurity>
  <Lines>130</Lines>
  <Paragraphs>37</Paragraphs>
  <ScaleCrop>false</ScaleCrop>
  <Company/>
  <LinksUpToDate>false</LinksUpToDate>
  <CharactersWithSpaces>18532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12</cp:revision>
  <dcterms:created xsi:type="dcterms:W3CDTF">2019-11-19T16:56:00Z</dcterms:created>
  <dcterms:modified xsi:type="dcterms:W3CDTF">2020-01-07T16:42:00Z</dcterms:modified>
</cp:coreProperties>
</file>